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pPr w:leftFromText="187" w:rightFromText="187" w:horzAnchor="margin" w:tblpXSpec="center" w:tblpY="2881"/>
        <w:tblW w:w="4000" w:type="pct"/>
        <w:tblBorders>
          <w:left w:val="single" w:color="4F81BD" w:themeColor="accent1" w:sz="18" w:space="0"/>
        </w:tblBorders>
        <w:tblLook w:val="04A0" w:firstRow="1" w:lastRow="0" w:firstColumn="1" w:lastColumn="0" w:noHBand="0" w:noVBand="1"/>
      </w:tblPr>
      <w:tblGrid>
        <w:gridCol w:w="8118"/>
      </w:tblGrid>
      <w:tr w:rsidR="0079307A" w:rsidTr="5C36E2CC" w14:paraId="562D9A92" w14:textId="77777777">
        <w:sdt>
          <w:sdtPr>
            <w:rPr>
              <w:rFonts w:asciiTheme="majorHAnsi" w:hAnsiTheme="majorHAnsi" w:eastAsiaTheme="majorEastAsia" w:cstheme="majorBidi"/>
              <w:lang w:eastAsia="en-US"/>
            </w:rPr>
            <w:alias w:val="Företag"/>
            <w:id w:val="13406915"/>
            <w:dataBinding w:prefixMappings="xmlns:ns0='http://schemas.openxmlformats.org/officeDocument/2006/extended-properties'" w:xpath="/ns0:Properties[1]/ns0:Company[1]" w:storeItemID="{6668398D-A668-4E3E-A5EB-62B293D839F1}"/>
            <w:text/>
          </w:sdtPr>
          <w:sdtEndPr>
            <w:rPr>
              <w:lang w:eastAsia="sv-SE"/>
            </w:rPr>
          </w:sdtEndPr>
          <w:sdtContent>
            <w:tc>
              <w:tcPr>
                <w:tcW w:w="7672" w:type="dxa"/>
                <w:tcMar>
                  <w:top w:w="216" w:type="dxa"/>
                  <w:left w:w="115" w:type="dxa"/>
                  <w:bottom w:w="216" w:type="dxa"/>
                  <w:right w:w="115" w:type="dxa"/>
                </w:tcMar>
              </w:tcPr>
              <w:p w:rsidR="0079307A" w:rsidP="0079307A" w:rsidRDefault="0079307A" w14:paraId="7287935F" w14:textId="77777777">
                <w:pPr>
                  <w:pStyle w:val="Ingetavstnd"/>
                  <w:rPr>
                    <w:rFonts w:asciiTheme="majorHAnsi" w:hAnsiTheme="majorHAnsi" w:eastAsiaTheme="majorEastAsia" w:cstheme="majorBidi"/>
                  </w:rPr>
                </w:pPr>
                <w:r>
                  <w:rPr>
                    <w:rFonts w:asciiTheme="majorHAnsi" w:hAnsiTheme="majorHAnsi" w:eastAsiaTheme="majorEastAsia" w:cstheme="majorBidi"/>
                  </w:rPr>
                  <w:t>Korpen Lycksele Motionsidrottsförening</w:t>
                </w:r>
              </w:p>
            </w:tc>
          </w:sdtContent>
        </w:sdt>
      </w:tr>
      <w:tr w:rsidR="0079307A" w:rsidTr="5C36E2CC" w14:paraId="5C859BC4" w14:textId="77777777">
        <w:tc>
          <w:tcPr>
            <w:tcW w:w="7672" w:type="dxa"/>
            <w:tcMar/>
          </w:tcPr>
          <w:p w:rsidR="0079307A" w:rsidP="5C36E2CC" w:rsidRDefault="00000000" w14:paraId="0218D950" w14:textId="3D88308D" w14:noSpellErr="1">
            <w:pPr>
              <w:pStyle w:val="Ingetavstnd"/>
              <w:rPr>
                <w:rFonts w:ascii="Cambria" w:hAnsi="Cambria" w:eastAsia="ＭＳ ゴシック" w:cs="Times New Roman" w:asciiTheme="majorAscii" w:hAnsiTheme="majorAscii" w:eastAsiaTheme="majorEastAsia" w:cstheme="majorBidi"/>
                <w:color w:val="4F81BD" w:themeColor="accent1"/>
                <w:sz w:val="80"/>
                <w:szCs w:val="80"/>
              </w:rPr>
            </w:pPr>
            <w:sdt>
              <w:sdtPr>
                <w:id w:val="1195728985"/>
                <w:alias w:val="Rubrik"/>
                <w:placeholder>
                  <w:docPart w:val="806C07CCF6944C69B0E251F2949EBD26"/>
                </w:placeholder>
                <w:rPr>
                  <w:rFonts w:ascii="Cambria" w:hAnsi="Cambria" w:eastAsia="ＭＳ ゴシック" w:cs="Times New Roman" w:asciiTheme="majorAscii" w:hAnsiTheme="majorAscii" w:eastAsiaTheme="majorEastAsia" w:cstheme="majorBidi"/>
                  <w:color w:val="4F81BD" w:themeColor="accent1" w:themeTint="FF" w:themeShade="FF"/>
                  <w:sz w:val="80"/>
                  <w:szCs w:val="80"/>
                </w:rPr>
              </w:sdtPr>
              <w:sdtContent>
                <w:r w:rsidRPr="5C36E2CC" w:rsidR="5C36E2CC">
                  <w:rPr>
                    <w:rFonts w:ascii="Cambria" w:hAnsi="Cambria" w:eastAsia="ＭＳ ゴシック" w:cs="Times New Roman" w:asciiTheme="majorAscii" w:hAnsiTheme="majorAscii" w:eastAsiaTheme="majorEastAsia" w:cstheme="majorBidi"/>
                    <w:color w:val="4F81BD" w:themeColor="accent1" w:themeTint="FF" w:themeShade="FF"/>
                    <w:sz w:val="80"/>
                    <w:szCs w:val="80"/>
                  </w:rPr>
                  <w:t>V</w:t>
                </w:r>
                <w:r w:rsidRPr="5C36E2CC" w:rsidR="5C36E2CC">
                  <w:rPr>
                    <w:rFonts w:ascii="Cambria" w:hAnsi="Cambria" w:eastAsia="ＭＳ ゴシック" w:cs="Times New Roman" w:asciiTheme="majorAscii" w:hAnsiTheme="majorAscii" w:eastAsiaTheme="majorEastAsia" w:cstheme="majorBidi"/>
                    <w:color w:val="4F81BD" w:themeColor="accent1" w:themeTint="FF" w:themeShade="FF"/>
                    <w:sz w:val="72"/>
                    <w:szCs w:val="72"/>
                  </w:rPr>
                  <w:t>erksamhetsberättelse 202</w:t>
                </w:r>
                <w:r w:rsidRPr="5C36E2CC" w:rsidR="5C36E2CC">
                  <w:rPr>
                    <w:rFonts w:ascii="Cambria" w:hAnsi="Cambria" w:eastAsia="ＭＳ ゴシック" w:cs="Times New Roman" w:asciiTheme="majorAscii" w:hAnsiTheme="majorAscii" w:eastAsiaTheme="majorEastAsia" w:cstheme="majorBidi"/>
                    <w:color w:val="4F81BD" w:themeColor="accent1" w:themeTint="FF" w:themeShade="FF"/>
                    <w:sz w:val="72"/>
                    <w:szCs w:val="72"/>
                  </w:rPr>
                  <w:t>2</w:t>
                </w:r>
              </w:sdtContent>
              <w:sdtEndPr>
                <w:rPr>
                  <w:rFonts w:ascii="Cambria" w:hAnsi="Cambria" w:eastAsia="ＭＳ ゴシック" w:cs="Times New Roman" w:asciiTheme="majorAscii" w:hAnsiTheme="majorAscii" w:eastAsiaTheme="majorEastAsia" w:cstheme="majorBidi"/>
                  <w:color w:val="4F81BD" w:themeColor="accent1" w:themeTint="FF" w:themeShade="FF"/>
                  <w:sz w:val="80"/>
                  <w:szCs w:val="80"/>
                </w:rPr>
              </w:sdtEndPr>
            </w:sdt>
          </w:p>
          <w:p w:rsidR="00876019" w:rsidP="76527887" w:rsidRDefault="00876019" w14:paraId="2B0675F7" w14:textId="77777777">
            <w:pPr>
              <w:pStyle w:val="Ingetavstnd"/>
              <w:rPr>
                <w:rFonts w:asciiTheme="majorHAnsi" w:hAnsiTheme="majorHAnsi" w:eastAsiaTheme="majorEastAsia" w:cstheme="majorBidi"/>
                <w:color w:val="4F81BD" w:themeColor="accent1"/>
                <w:sz w:val="80"/>
                <w:szCs w:val="80"/>
              </w:rPr>
            </w:pPr>
          </w:p>
        </w:tc>
      </w:tr>
      <w:tr w:rsidR="0079307A" w:rsidTr="5C36E2CC" w14:paraId="2D7B4549" w14:textId="77777777">
        <w:tc>
          <w:tcPr>
            <w:tcW w:w="7672" w:type="dxa"/>
            <w:tcMar>
              <w:top w:w="216" w:type="dxa"/>
              <w:left w:w="115" w:type="dxa"/>
              <w:bottom w:w="216" w:type="dxa"/>
              <w:right w:w="115" w:type="dxa"/>
            </w:tcMar>
          </w:tcPr>
          <w:p w:rsidR="0079307A" w:rsidP="76527887" w:rsidRDefault="0079307A" w14:paraId="0CB59755" w14:textId="77777777">
            <w:pPr>
              <w:pStyle w:val="Ingetavstnd"/>
              <w:rPr>
                <w:rFonts w:asciiTheme="majorHAnsi" w:hAnsiTheme="majorHAnsi" w:eastAsiaTheme="majorEastAsia" w:cstheme="majorBidi"/>
              </w:rPr>
            </w:pPr>
          </w:p>
        </w:tc>
      </w:tr>
    </w:tbl>
    <w:p w:rsidR="5C7DFBBF" w:rsidRDefault="5C7DFBBF" w14:paraId="710A29CC" w14:textId="76874C19"/>
    <w:p w:rsidR="0079307A" w:rsidRDefault="0079307A" w14:paraId="6D1DDE34" w14:textId="77777777"/>
    <w:p w:rsidR="0079307A" w:rsidRDefault="0079307A" w14:paraId="2DE2652E" w14:textId="77777777"/>
    <w:p w:rsidR="3CD845C5" w:rsidRDefault="3CD845C5" w14:paraId="30D06AA9" w14:textId="4ADDB5AA"/>
    <w:p w:rsidR="0079307A" w:rsidRDefault="0079307A" w14:paraId="21D8BA1A" w14:textId="77777777"/>
    <w:p w:rsidR="0079307A" w:rsidRDefault="0079307A" w14:paraId="12683B09" w14:textId="77777777">
      <w:pPr>
        <w:rPr>
          <w:rFonts w:ascii="Arial" w:hAnsi="Arial" w:cs="Arial"/>
        </w:rPr>
      </w:pPr>
      <w:r w:rsidRPr="76527887">
        <w:rPr>
          <w:rFonts w:ascii="Arial" w:hAnsi="Arial" w:cs="Arial"/>
        </w:rPr>
        <w:br w:type="page"/>
      </w:r>
    </w:p>
    <w:bookmarkStart w:name="_Toc32303773" w:displacedByCustomXml="next" w:id="0"/>
    <w:bookmarkStart w:name="_Toc4503335" w:displacedByCustomXml="next" w:id="1"/>
    <w:sdt>
      <w:sdtPr>
        <w:id w:val="1044205621"/>
        <w:docPartObj>
          <w:docPartGallery w:val="Table of Contents"/>
          <w:docPartUnique/>
        </w:docPartObj>
      </w:sdtPr>
      <w:sdtContent>
        <w:p w:rsidR="00EB6BD8" w:rsidRDefault="76527887" w14:paraId="43AD8C9B" w14:textId="77777777">
          <w:pPr>
            <w:pStyle w:val="Innehllsfrteckningsrubrik"/>
          </w:pPr>
          <w:r w:rsidR="424C39EA">
            <w:rPr/>
            <w:t>Innehåll</w:t>
          </w:r>
        </w:p>
        <w:p w:rsidR="00DD6078" w:rsidP="424C39EA" w:rsidRDefault="00DD6078" w14:paraId="6B358C3E" w14:textId="7EC6F32A">
          <w:pPr>
            <w:pStyle w:val="Innehll1"/>
            <w:tabs>
              <w:tab w:val="right" w:leader="dot" w:pos="9060"/>
            </w:tabs>
            <w:rPr>
              <w:rStyle w:val="Hyperlnk"/>
              <w:noProof/>
              <w:lang w:eastAsia="sv-SE"/>
            </w:rPr>
          </w:pPr>
          <w:r>
            <w:fldChar w:fldCharType="begin"/>
          </w:r>
          <w:r>
            <w:instrText xml:space="preserve">TOC \o "1-3" \h \z \u</w:instrText>
          </w:r>
          <w:r>
            <w:fldChar w:fldCharType="separate"/>
          </w:r>
          <w:hyperlink w:anchor="_Toc1324948784">
            <w:r w:rsidRPr="424C39EA" w:rsidR="424C39EA">
              <w:rPr>
                <w:rStyle w:val="Hyperlnk"/>
              </w:rPr>
              <w:t>Att vara medlem i Korpen</w:t>
            </w:r>
            <w:r>
              <w:tab/>
            </w:r>
            <w:r>
              <w:fldChar w:fldCharType="begin"/>
            </w:r>
            <w:r>
              <w:instrText xml:space="preserve">PAGEREF _Toc1324948784 \h</w:instrText>
            </w:r>
            <w:r>
              <w:fldChar w:fldCharType="separate"/>
            </w:r>
            <w:r w:rsidRPr="424C39EA" w:rsidR="424C39EA">
              <w:rPr>
                <w:rStyle w:val="Hyperlnk"/>
              </w:rPr>
              <w:t>2</w:t>
            </w:r>
            <w:r>
              <w:fldChar w:fldCharType="end"/>
            </w:r>
          </w:hyperlink>
        </w:p>
        <w:p w:rsidR="00DD6078" w:rsidP="424C39EA" w:rsidRDefault="00000000" w14:paraId="005217BF" w14:textId="67BA1457">
          <w:pPr>
            <w:pStyle w:val="Innehll2"/>
            <w:tabs>
              <w:tab w:val="right" w:leader="dot" w:pos="9060"/>
            </w:tabs>
            <w:rPr>
              <w:rStyle w:val="Hyperlnk"/>
              <w:noProof/>
              <w:lang w:eastAsia="sv-SE"/>
            </w:rPr>
          </w:pPr>
          <w:hyperlink w:anchor="_Toc643114445">
            <w:r w:rsidRPr="424C39EA" w:rsidR="424C39EA">
              <w:rPr>
                <w:rStyle w:val="Hyperlnk"/>
              </w:rPr>
              <w:t>Bli medlem</w:t>
            </w:r>
            <w:r>
              <w:tab/>
            </w:r>
            <w:r>
              <w:fldChar w:fldCharType="begin"/>
            </w:r>
            <w:r>
              <w:instrText xml:space="preserve">PAGEREF _Toc643114445 \h</w:instrText>
            </w:r>
            <w:r>
              <w:fldChar w:fldCharType="separate"/>
            </w:r>
            <w:r w:rsidRPr="424C39EA" w:rsidR="424C39EA">
              <w:rPr>
                <w:rStyle w:val="Hyperlnk"/>
              </w:rPr>
              <w:t>3</w:t>
            </w:r>
            <w:r>
              <w:fldChar w:fldCharType="end"/>
            </w:r>
          </w:hyperlink>
        </w:p>
        <w:p w:rsidR="00DD6078" w:rsidP="424C39EA" w:rsidRDefault="00000000" w14:paraId="6865992E" w14:textId="5D535D8C">
          <w:pPr>
            <w:pStyle w:val="Innehll2"/>
            <w:tabs>
              <w:tab w:val="right" w:leader="dot" w:pos="9060"/>
            </w:tabs>
            <w:rPr>
              <w:rStyle w:val="Hyperlnk"/>
              <w:noProof/>
              <w:lang w:eastAsia="sv-SE"/>
            </w:rPr>
          </w:pPr>
          <w:hyperlink w:anchor="_Toc171880000">
            <w:r w:rsidRPr="424C39EA" w:rsidR="424C39EA">
              <w:rPr>
                <w:rStyle w:val="Hyperlnk"/>
              </w:rPr>
              <w:t>Korpens stadgar</w:t>
            </w:r>
            <w:r>
              <w:tab/>
            </w:r>
            <w:r>
              <w:fldChar w:fldCharType="begin"/>
            </w:r>
            <w:r>
              <w:instrText xml:space="preserve">PAGEREF _Toc171880000 \h</w:instrText>
            </w:r>
            <w:r>
              <w:fldChar w:fldCharType="separate"/>
            </w:r>
            <w:r w:rsidRPr="424C39EA" w:rsidR="424C39EA">
              <w:rPr>
                <w:rStyle w:val="Hyperlnk"/>
              </w:rPr>
              <w:t>3</w:t>
            </w:r>
            <w:r>
              <w:fldChar w:fldCharType="end"/>
            </w:r>
          </w:hyperlink>
        </w:p>
        <w:p w:rsidR="00DD6078" w:rsidP="424C39EA" w:rsidRDefault="00000000" w14:paraId="1CB26CA8" w14:textId="25EBF2D0">
          <w:pPr>
            <w:pStyle w:val="Innehll2"/>
            <w:tabs>
              <w:tab w:val="right" w:leader="dot" w:pos="9060"/>
            </w:tabs>
            <w:rPr>
              <w:rStyle w:val="Hyperlnk"/>
              <w:noProof/>
              <w:lang w:eastAsia="sv-SE"/>
            </w:rPr>
          </w:pPr>
          <w:hyperlink w:anchor="_Toc452596411">
            <w:r w:rsidRPr="424C39EA" w:rsidR="424C39EA">
              <w:rPr>
                <w:rStyle w:val="Hyperlnk"/>
              </w:rPr>
              <w:t>Medlemmar</w:t>
            </w:r>
            <w:r>
              <w:tab/>
            </w:r>
            <w:r>
              <w:fldChar w:fldCharType="begin"/>
            </w:r>
            <w:r>
              <w:instrText xml:space="preserve">PAGEREF _Toc452596411 \h</w:instrText>
            </w:r>
            <w:r>
              <w:fldChar w:fldCharType="separate"/>
            </w:r>
            <w:r w:rsidRPr="424C39EA" w:rsidR="424C39EA">
              <w:rPr>
                <w:rStyle w:val="Hyperlnk"/>
              </w:rPr>
              <w:t>3</w:t>
            </w:r>
            <w:r>
              <w:fldChar w:fldCharType="end"/>
            </w:r>
          </w:hyperlink>
        </w:p>
        <w:p w:rsidR="00DD6078" w:rsidP="424C39EA" w:rsidRDefault="00000000" w14:paraId="03FF1CF6" w14:textId="1ECBF0AA">
          <w:pPr>
            <w:pStyle w:val="Innehll2"/>
            <w:tabs>
              <w:tab w:val="right" w:leader="dot" w:pos="9060"/>
            </w:tabs>
            <w:rPr>
              <w:rStyle w:val="Hyperlnk"/>
              <w:noProof/>
              <w:lang w:eastAsia="sv-SE"/>
            </w:rPr>
          </w:pPr>
          <w:hyperlink w:anchor="_Toc873132516">
            <w:r w:rsidRPr="424C39EA" w:rsidR="424C39EA">
              <w:rPr>
                <w:rStyle w:val="Hyperlnk"/>
              </w:rPr>
              <w:t>Årsmöte, 2022-04-09</w:t>
            </w:r>
            <w:r>
              <w:tab/>
            </w:r>
            <w:r>
              <w:fldChar w:fldCharType="begin"/>
            </w:r>
            <w:r>
              <w:instrText xml:space="preserve">PAGEREF _Toc873132516 \h</w:instrText>
            </w:r>
            <w:r>
              <w:fldChar w:fldCharType="separate"/>
            </w:r>
            <w:r w:rsidRPr="424C39EA" w:rsidR="424C39EA">
              <w:rPr>
                <w:rStyle w:val="Hyperlnk"/>
              </w:rPr>
              <w:t>3</w:t>
            </w:r>
            <w:r>
              <w:fldChar w:fldCharType="end"/>
            </w:r>
          </w:hyperlink>
        </w:p>
        <w:p w:rsidR="00DD6078" w:rsidP="424C39EA" w:rsidRDefault="00000000" w14:paraId="6D06B81F" w14:textId="3823E5F8">
          <w:pPr>
            <w:pStyle w:val="Innehll1"/>
            <w:tabs>
              <w:tab w:val="right" w:leader="dot" w:pos="9060"/>
            </w:tabs>
            <w:rPr>
              <w:rStyle w:val="Hyperlnk"/>
              <w:noProof/>
              <w:lang w:eastAsia="sv-SE"/>
            </w:rPr>
          </w:pPr>
          <w:hyperlink w:anchor="_Toc1921345545">
            <w:r w:rsidRPr="424C39EA" w:rsidR="424C39EA">
              <w:rPr>
                <w:rStyle w:val="Hyperlnk"/>
              </w:rPr>
              <w:t>Lagidrott</w:t>
            </w:r>
            <w:r>
              <w:tab/>
            </w:r>
            <w:r>
              <w:fldChar w:fldCharType="begin"/>
            </w:r>
            <w:r>
              <w:instrText xml:space="preserve">PAGEREF _Toc1921345545 \h</w:instrText>
            </w:r>
            <w:r>
              <w:fldChar w:fldCharType="separate"/>
            </w:r>
            <w:r w:rsidRPr="424C39EA" w:rsidR="424C39EA">
              <w:rPr>
                <w:rStyle w:val="Hyperlnk"/>
              </w:rPr>
              <w:t>3</w:t>
            </w:r>
            <w:r>
              <w:fldChar w:fldCharType="end"/>
            </w:r>
          </w:hyperlink>
        </w:p>
        <w:p w:rsidR="00DD6078" w:rsidP="424C39EA" w:rsidRDefault="00000000" w14:paraId="35D2644A" w14:textId="728E7155">
          <w:pPr>
            <w:pStyle w:val="Innehll2"/>
            <w:tabs>
              <w:tab w:val="right" w:leader="dot" w:pos="9060"/>
            </w:tabs>
            <w:rPr>
              <w:rStyle w:val="Hyperlnk"/>
              <w:noProof/>
              <w:lang w:eastAsia="sv-SE"/>
            </w:rPr>
          </w:pPr>
          <w:hyperlink w:anchor="_Toc1365586570">
            <w:r w:rsidRPr="424C39EA" w:rsidR="424C39EA">
              <w:rPr>
                <w:rStyle w:val="Hyperlnk"/>
              </w:rPr>
              <w:t>Volleyboll</w:t>
            </w:r>
            <w:r>
              <w:tab/>
            </w:r>
            <w:r>
              <w:fldChar w:fldCharType="begin"/>
            </w:r>
            <w:r>
              <w:instrText xml:space="preserve">PAGEREF _Toc1365586570 \h</w:instrText>
            </w:r>
            <w:r>
              <w:fldChar w:fldCharType="separate"/>
            </w:r>
            <w:r w:rsidRPr="424C39EA" w:rsidR="424C39EA">
              <w:rPr>
                <w:rStyle w:val="Hyperlnk"/>
              </w:rPr>
              <w:t>4</w:t>
            </w:r>
            <w:r>
              <w:fldChar w:fldCharType="end"/>
            </w:r>
          </w:hyperlink>
        </w:p>
        <w:p w:rsidR="00DD6078" w:rsidP="424C39EA" w:rsidRDefault="00000000" w14:paraId="635E3B6E" w14:textId="06871322">
          <w:pPr>
            <w:pStyle w:val="Innehll1"/>
            <w:tabs>
              <w:tab w:val="right" w:leader="dot" w:pos="9060"/>
            </w:tabs>
            <w:rPr>
              <w:rStyle w:val="Hyperlnk"/>
              <w:noProof/>
              <w:lang w:eastAsia="sv-SE"/>
            </w:rPr>
          </w:pPr>
          <w:hyperlink w:anchor="_Toc640788179">
            <w:r w:rsidRPr="424C39EA" w:rsidR="424C39EA">
              <w:rPr>
                <w:rStyle w:val="Hyperlnk"/>
              </w:rPr>
              <w:t>Hopprep</w:t>
            </w:r>
            <w:r>
              <w:tab/>
            </w:r>
            <w:r>
              <w:fldChar w:fldCharType="begin"/>
            </w:r>
            <w:r>
              <w:instrText xml:space="preserve">PAGEREF _Toc640788179 \h</w:instrText>
            </w:r>
            <w:r>
              <w:fldChar w:fldCharType="separate"/>
            </w:r>
            <w:r w:rsidRPr="424C39EA" w:rsidR="424C39EA">
              <w:rPr>
                <w:rStyle w:val="Hyperlnk"/>
              </w:rPr>
              <w:t>5</w:t>
            </w:r>
            <w:r>
              <w:fldChar w:fldCharType="end"/>
            </w:r>
          </w:hyperlink>
        </w:p>
        <w:p w:rsidR="00DD6078" w:rsidP="424C39EA" w:rsidRDefault="00000000" w14:paraId="311ACEEB" w14:textId="26FE9801">
          <w:pPr>
            <w:pStyle w:val="Innehll2"/>
            <w:tabs>
              <w:tab w:val="right" w:leader="dot" w:pos="9060"/>
            </w:tabs>
            <w:rPr>
              <w:rStyle w:val="Hyperlnk"/>
              <w:noProof/>
              <w:lang w:eastAsia="sv-SE"/>
            </w:rPr>
          </w:pPr>
          <w:hyperlink w:anchor="_Toc1167169261">
            <w:r w:rsidRPr="424C39EA" w:rsidR="424C39EA">
              <w:rPr>
                <w:rStyle w:val="Hyperlnk"/>
              </w:rPr>
              <w:t>Tävling</w:t>
            </w:r>
            <w:r>
              <w:tab/>
            </w:r>
            <w:r>
              <w:fldChar w:fldCharType="begin"/>
            </w:r>
            <w:r>
              <w:instrText xml:space="preserve">PAGEREF _Toc1167169261 \h</w:instrText>
            </w:r>
            <w:r>
              <w:fldChar w:fldCharType="separate"/>
            </w:r>
            <w:r w:rsidRPr="424C39EA" w:rsidR="424C39EA">
              <w:rPr>
                <w:rStyle w:val="Hyperlnk"/>
              </w:rPr>
              <w:t>5</w:t>
            </w:r>
            <w:r>
              <w:fldChar w:fldCharType="end"/>
            </w:r>
          </w:hyperlink>
        </w:p>
        <w:p w:rsidR="00DD6078" w:rsidP="424C39EA" w:rsidRDefault="00000000" w14:paraId="6C80CCAF" w14:textId="11E3E17C">
          <w:pPr>
            <w:pStyle w:val="Innehll1"/>
            <w:tabs>
              <w:tab w:val="right" w:leader="dot" w:pos="9060"/>
            </w:tabs>
            <w:rPr>
              <w:rStyle w:val="Hyperlnk"/>
              <w:noProof/>
              <w:lang w:eastAsia="sv-SE"/>
            </w:rPr>
          </w:pPr>
          <w:hyperlink w:anchor="_Toc377274527">
            <w:r w:rsidRPr="424C39EA" w:rsidR="424C39EA">
              <w:rPr>
                <w:rStyle w:val="Hyperlnk"/>
              </w:rPr>
              <w:t>Barn- och ungdomsgymnastik</w:t>
            </w:r>
            <w:r>
              <w:tab/>
            </w:r>
            <w:r>
              <w:fldChar w:fldCharType="begin"/>
            </w:r>
            <w:r>
              <w:instrText xml:space="preserve">PAGEREF _Toc377274527 \h</w:instrText>
            </w:r>
            <w:r>
              <w:fldChar w:fldCharType="separate"/>
            </w:r>
            <w:r w:rsidRPr="424C39EA" w:rsidR="424C39EA">
              <w:rPr>
                <w:rStyle w:val="Hyperlnk"/>
              </w:rPr>
              <w:t>6</w:t>
            </w:r>
            <w:r>
              <w:fldChar w:fldCharType="end"/>
            </w:r>
          </w:hyperlink>
        </w:p>
        <w:p w:rsidR="00DD6078" w:rsidP="424C39EA" w:rsidRDefault="00000000" w14:paraId="24394213" w14:textId="47FB0C7C">
          <w:pPr>
            <w:pStyle w:val="Innehll1"/>
            <w:tabs>
              <w:tab w:val="right" w:leader="dot" w:pos="9060"/>
            </w:tabs>
            <w:rPr>
              <w:rStyle w:val="Hyperlnk"/>
              <w:noProof/>
              <w:lang w:eastAsia="sv-SE"/>
            </w:rPr>
          </w:pPr>
          <w:hyperlink w:anchor="_Toc2038954444">
            <w:r w:rsidRPr="424C39EA" w:rsidR="424C39EA">
              <w:rPr>
                <w:rStyle w:val="Hyperlnk"/>
              </w:rPr>
              <w:t>Discgolf</w:t>
            </w:r>
            <w:r>
              <w:tab/>
            </w:r>
            <w:r>
              <w:fldChar w:fldCharType="begin"/>
            </w:r>
            <w:r>
              <w:instrText xml:space="preserve">PAGEREF _Toc2038954444 \h</w:instrText>
            </w:r>
            <w:r>
              <w:fldChar w:fldCharType="separate"/>
            </w:r>
            <w:r w:rsidRPr="424C39EA" w:rsidR="424C39EA">
              <w:rPr>
                <w:rStyle w:val="Hyperlnk"/>
              </w:rPr>
              <w:t>7</w:t>
            </w:r>
            <w:r>
              <w:fldChar w:fldCharType="end"/>
            </w:r>
          </w:hyperlink>
        </w:p>
        <w:p w:rsidR="00DD6078" w:rsidP="424C39EA" w:rsidRDefault="00000000" w14:paraId="43A886FA" w14:textId="0A5C730A">
          <w:pPr>
            <w:pStyle w:val="Innehll1"/>
            <w:tabs>
              <w:tab w:val="right" w:leader="dot" w:pos="9060"/>
            </w:tabs>
            <w:rPr>
              <w:rStyle w:val="Hyperlnk"/>
              <w:noProof/>
              <w:lang w:eastAsia="sv-SE"/>
            </w:rPr>
          </w:pPr>
          <w:hyperlink w:anchor="_Toc1035276621">
            <w:r w:rsidRPr="424C39EA" w:rsidR="424C39EA">
              <w:rPr>
                <w:rStyle w:val="Hyperlnk"/>
              </w:rPr>
              <w:t>Styrelsen har ordet</w:t>
            </w:r>
            <w:r>
              <w:tab/>
            </w:r>
            <w:r>
              <w:fldChar w:fldCharType="begin"/>
            </w:r>
            <w:r>
              <w:instrText xml:space="preserve">PAGEREF _Toc1035276621 \h</w:instrText>
            </w:r>
            <w:r>
              <w:fldChar w:fldCharType="separate"/>
            </w:r>
            <w:r w:rsidRPr="424C39EA" w:rsidR="424C39EA">
              <w:rPr>
                <w:rStyle w:val="Hyperlnk"/>
              </w:rPr>
              <w:t>7</w:t>
            </w:r>
            <w:r>
              <w:fldChar w:fldCharType="end"/>
            </w:r>
          </w:hyperlink>
          <w:r>
            <w:fldChar w:fldCharType="end"/>
          </w:r>
        </w:p>
      </w:sdtContent>
    </w:sdt>
    <w:p w:rsidR="00EB6BD8" w:rsidRDefault="00EB6BD8" w14:paraId="470ECF17" w14:textId="79EDFB28"/>
    <w:p w:rsidR="00EB6BD8" w:rsidP="76527887" w:rsidRDefault="00EB6BD8" w14:paraId="63926527" w14:textId="77777777">
      <w:pPr>
        <w:rPr>
          <w:rFonts w:asciiTheme="majorHAnsi" w:hAnsiTheme="majorHAnsi" w:eastAsiaTheme="majorEastAsia" w:cstheme="majorBidi"/>
          <w:b/>
          <w:bCs/>
          <w:color w:val="365F91" w:themeColor="accent1" w:themeShade="BF"/>
          <w:sz w:val="28"/>
          <w:szCs w:val="28"/>
        </w:rPr>
      </w:pPr>
      <w:r>
        <w:br w:type="page"/>
      </w:r>
    </w:p>
    <w:p w:rsidRPr="00470DCB" w:rsidR="00364D66" w:rsidP="76527887" w:rsidRDefault="76527887" w14:paraId="023F6E2E" w14:textId="77777777">
      <w:pPr>
        <w:pStyle w:val="Rubrik1"/>
      </w:pPr>
      <w:bookmarkStart w:name="_Toc1324948784" w:id="250272592"/>
      <w:r w:rsidR="424C39EA">
        <w:rPr/>
        <w:t>Att vara medlem i Korpen</w:t>
      </w:r>
      <w:bookmarkEnd w:id="1"/>
      <w:bookmarkEnd w:id="0"/>
      <w:bookmarkEnd w:id="250272592"/>
    </w:p>
    <w:p w:rsidRPr="00470DCB" w:rsidR="00364D66" w:rsidP="76527887" w:rsidRDefault="76527887" w14:paraId="56727921" w14:textId="77777777">
      <w:r w:rsidRPr="76527887">
        <w:t xml:space="preserve">Att gå med i Korpen Lycksele är ett sätt att engagera sig i något som man tycker är kul och intressant och ett bra sätt att få många vänner med liknande intresse. </w:t>
      </w:r>
    </w:p>
    <w:p w:rsidRPr="00470DCB" w:rsidR="00364D66" w:rsidP="76527887" w:rsidRDefault="76527887" w14:paraId="009DDD75" w14:textId="77777777">
      <w:r w:rsidRPr="76527887">
        <w:t xml:space="preserve">Det finns många anledningar till att vara med i Korpen mer än bara vinsten av motion och rörelse. Att vara medlem i Korpen är alltid lönsamt. Många väljer Korpen för att de vill vara en del av en idé. En idé om att ha roligt tillsammans, samtidigt som man mår lite bättre eftersom man rör på sig eller tar hand om sin hälsa på något annat sätt. Samtliga medlemmar omfattas av en försäkring som gäller vid olycksfallsskador som inträffar under deltagande i aktiviteter anordnade av Korpen Lycksele. </w:t>
      </w:r>
    </w:p>
    <w:p w:rsidRPr="00470DCB" w:rsidR="00364D66" w:rsidP="76527887" w:rsidRDefault="76527887" w14:paraId="43457C4A" w14:textId="77777777">
      <w:pPr>
        <w:pStyle w:val="Rubrik2"/>
      </w:pPr>
      <w:bookmarkStart w:name="_Toc4503336" w:id="3"/>
      <w:bookmarkStart w:name="_Toc32303774" w:id="4"/>
      <w:bookmarkStart w:name="_Toc643114445" w:id="869868343"/>
      <w:r w:rsidR="424C39EA">
        <w:rPr/>
        <w:t>Bli medlem</w:t>
      </w:r>
      <w:bookmarkEnd w:id="3"/>
      <w:bookmarkEnd w:id="4"/>
      <w:bookmarkEnd w:id="869868343"/>
    </w:p>
    <w:p w:rsidRPr="00470DCB" w:rsidR="0064037D" w:rsidP="76527887" w:rsidRDefault="76527887" w14:paraId="5BBDF1DB" w14:textId="77777777">
      <w:r w:rsidRPr="76527887">
        <w:t xml:space="preserve">Om du vill gå med oss i Korpen, för att stödja idén eller för att vara med i någon aktivitet, kontakta oss. Oavsett om du är vältränad eller vill komma </w:t>
      </w:r>
      <w:proofErr w:type="gramStart"/>
      <w:r w:rsidRPr="76527887">
        <w:t>igång</w:t>
      </w:r>
      <w:proofErr w:type="gramEnd"/>
      <w:r w:rsidRPr="76527887">
        <w:t xml:space="preserve">, är ung eller gammal, så finns mötesplatser och aktiviteter för dig. Saknas din aktivitet är vår målsättning att försöka skapa den. Att vara medlem i Korpen ska vara lätt. </w:t>
      </w:r>
    </w:p>
    <w:p w:rsidRPr="00731940" w:rsidR="00364D66" w:rsidP="76527887" w:rsidRDefault="76527887" w14:paraId="58716132" w14:textId="77777777">
      <w:pPr>
        <w:pStyle w:val="Rubrik2"/>
      </w:pPr>
      <w:bookmarkStart w:name="_Toc4503337" w:id="6"/>
      <w:bookmarkStart w:name="_Toc32303775" w:id="7"/>
      <w:bookmarkStart w:name="_Toc171880000" w:id="1306735080"/>
      <w:r w:rsidR="424C39EA">
        <w:rPr/>
        <w:t>Korpens stadgar</w:t>
      </w:r>
      <w:bookmarkEnd w:id="6"/>
      <w:bookmarkEnd w:id="7"/>
      <w:bookmarkEnd w:id="1306735080"/>
    </w:p>
    <w:p w:rsidRPr="00731741" w:rsidR="0086107D" w:rsidP="76527887" w:rsidRDefault="76527887" w14:paraId="10AA8F16" w14:textId="77777777">
      <w:r w:rsidRPr="76527887">
        <w:t>Korpen är en demokratisk organisation. Det skiljer oss från många andra som arbetare med hälsa, motion och friskvård. I Korpen får du vara med och bestämma. Stadgarna har medlemmarna tillsammans bestämt vad de ska innehålla. Stadgarna utgör själva grunden och styr våra former för hur vi möts och fattar beslut i Korpen.</w:t>
      </w:r>
    </w:p>
    <w:p w:rsidRPr="00E13A6C" w:rsidR="00364D66" w:rsidP="76527887" w:rsidRDefault="76527887" w14:paraId="7A400340" w14:textId="77777777">
      <w:pPr>
        <w:pStyle w:val="Rubrik2"/>
      </w:pPr>
      <w:bookmarkStart w:name="_Toc4503338" w:id="9"/>
      <w:bookmarkStart w:name="_Toc32303776" w:id="10"/>
      <w:bookmarkStart w:name="_Toc452596411" w:id="1596756496"/>
      <w:r w:rsidR="424C39EA">
        <w:rPr/>
        <w:t>Medlemmar</w:t>
      </w:r>
      <w:bookmarkEnd w:id="9"/>
      <w:bookmarkEnd w:id="10"/>
      <w:bookmarkEnd w:id="1596756496"/>
    </w:p>
    <w:p w:rsidRPr="00731741" w:rsidR="0079307A" w:rsidP="76527887" w:rsidRDefault="76527887" w14:paraId="1D60D11B" w14:textId="5A268AFA">
      <w:pPr>
        <w:rPr>
          <w:color w:val="FF0000"/>
        </w:rPr>
      </w:pPr>
      <w:r w:rsidR="5C36E2CC">
        <w:rPr/>
        <w:t xml:space="preserve">Antalet medlemmar har under 2023 ökat något och föreningen har drygt 400 medlemmar. Majoriteten av dessa är barn och unga, men föreningens seniorsatsning tillsammans med erbjudandet av </w:t>
      </w:r>
      <w:proofErr w:type="spellStart"/>
      <w:r w:rsidR="5C36E2CC">
        <w:rPr/>
        <w:t>discgolf</w:t>
      </w:r>
      <w:proofErr w:type="spellEnd"/>
      <w:r w:rsidR="5C36E2CC">
        <w:rPr/>
        <w:t xml:space="preserve"> har ökat medlemsantalet. </w:t>
      </w:r>
      <w:r>
        <w:br/>
      </w:r>
      <w:r>
        <w:br/>
      </w:r>
      <w:r w:rsidRPr="5C36E2CC" w:rsidR="5C36E2CC">
        <w:rPr>
          <w:rStyle w:val="Rubrik2Char"/>
        </w:rPr>
        <w:t>Styrelsesammanträden</w:t>
      </w:r>
      <w:r>
        <w:br/>
      </w:r>
      <w:r w:rsidR="5C36E2CC">
        <w:rPr/>
        <w:t>Korpen Lycksele styrelse har hållit 8 protokollförda sammanträden under året förutom årsmöte och det konstituerande mötet. Ett arbetsmöte om verksamhetsplan 2022. Utöver detta har styrelsen aktivt arbetat med att lösa den långsiktigt ekonomisk utmaningen.</w:t>
      </w:r>
    </w:p>
    <w:p w:rsidRPr="00731940" w:rsidR="39D2B22D" w:rsidP="76527887" w:rsidRDefault="76527887" w14:paraId="20EDF3E3" w14:textId="3E8BE28E">
      <w:pPr>
        <w:pStyle w:val="Rubrik2"/>
        <w:rPr>
          <w:color w:val="auto"/>
        </w:rPr>
      </w:pPr>
      <w:bookmarkStart w:name="_Toc4503341" w:id="12"/>
      <w:bookmarkStart w:name="_Toc32303779" w:id="13"/>
      <w:bookmarkStart w:name="_Toc873132516" w:id="1110137426"/>
      <w:r w:rsidR="424C39EA">
        <w:rPr/>
        <w:t>Årsmöte, 202</w:t>
      </w:r>
      <w:r w:rsidR="424C39EA">
        <w:rPr/>
        <w:t>2</w:t>
      </w:r>
      <w:r w:rsidR="424C39EA">
        <w:rPr/>
        <w:t>-0</w:t>
      </w:r>
      <w:r w:rsidR="424C39EA">
        <w:rPr/>
        <w:t>4</w:t>
      </w:r>
      <w:r w:rsidR="424C39EA">
        <w:rPr/>
        <w:t>-</w:t>
      </w:r>
      <w:bookmarkEnd w:id="12"/>
      <w:bookmarkEnd w:id="13"/>
      <w:r w:rsidR="424C39EA">
        <w:rPr/>
        <w:t>09</w:t>
      </w:r>
      <w:bookmarkEnd w:id="1110137426"/>
    </w:p>
    <w:p w:rsidRPr="00731940" w:rsidR="001B0145" w:rsidP="76527887" w:rsidRDefault="76527887" w14:paraId="68D5074C" w14:textId="7B614093">
      <w:pPr>
        <w:rPr>
          <w:color w:val="FF0000"/>
        </w:rPr>
      </w:pPr>
      <w:r>
        <w:t xml:space="preserve">Årsmötet genomfördes med Stefan </w:t>
      </w:r>
      <w:proofErr w:type="spellStart"/>
      <w:r>
        <w:t>Dafors</w:t>
      </w:r>
      <w:proofErr w:type="spellEnd"/>
      <w:r>
        <w:t xml:space="preserve"> som ordförande. Mötesdeltagare var primärt styrelsen samt några medlemmar.</w:t>
      </w:r>
    </w:p>
    <w:p w:rsidRPr="00731940" w:rsidR="00EB6BD8" w:rsidP="76527887" w:rsidRDefault="00EB6BD8" w14:paraId="6C428555" w14:textId="77777777">
      <w:pPr>
        <w:rPr>
          <w:rFonts w:asciiTheme="majorHAnsi" w:hAnsiTheme="majorHAnsi" w:eastAsiaTheme="majorEastAsia" w:cstheme="majorBidi"/>
          <w:b/>
          <w:bCs/>
          <w:color w:val="365F91" w:themeColor="accent1" w:themeShade="BF"/>
          <w:sz w:val="28"/>
          <w:szCs w:val="28"/>
        </w:rPr>
      </w:pPr>
      <w:bookmarkStart w:name="_Toc4503343" w:id="15"/>
      <w:bookmarkStart w:name="_Toc32303780" w:id="16"/>
      <w:r>
        <w:br w:type="page"/>
      </w:r>
    </w:p>
    <w:p w:rsidRPr="00731940" w:rsidR="00F51531" w:rsidP="76527887" w:rsidRDefault="76527887" w14:paraId="4F85EDD6" w14:textId="77777777">
      <w:pPr>
        <w:pStyle w:val="Rubrik1"/>
      </w:pPr>
      <w:bookmarkStart w:name="_Toc1921345545" w:id="1729820591"/>
      <w:r w:rsidR="424C39EA">
        <w:rPr/>
        <w:t>Lagidrott</w:t>
      </w:r>
      <w:bookmarkEnd w:id="15"/>
      <w:bookmarkEnd w:id="16"/>
      <w:bookmarkEnd w:id="1729820591"/>
    </w:p>
    <w:p w:rsidRPr="00731940" w:rsidR="00F51531" w:rsidP="76527887" w:rsidRDefault="76527887" w14:paraId="600214EA" w14:textId="77777777">
      <w:pPr>
        <w:pStyle w:val="Rubrik2"/>
      </w:pPr>
      <w:bookmarkStart w:name="_Toc4503344" w:id="18"/>
      <w:bookmarkStart w:name="_Toc32303781" w:id="19"/>
      <w:bookmarkStart w:name="_Toc1365586570" w:id="503939409"/>
      <w:r w:rsidR="424C39EA">
        <w:rPr/>
        <w:t>Volleyboll</w:t>
      </w:r>
      <w:bookmarkEnd w:id="18"/>
      <w:bookmarkEnd w:id="19"/>
      <w:bookmarkEnd w:id="503939409"/>
    </w:p>
    <w:p w:rsidRPr="00024BA9" w:rsidR="0014319F" w:rsidP="5C36E2CC" w:rsidRDefault="76527887" w14:paraId="4BE965EF" w14:textId="39A948C9">
      <w:pPr>
        <w:spacing w:before="100" w:beforeAutospacing="on" w:after="100" w:afterAutospacing="on"/>
      </w:pPr>
      <w:r w:rsidR="636363B8">
        <w:rPr/>
        <w:t xml:space="preserve">Under 2022 har den äldre volleybollgruppen haft svårt att få ihop tillräckligt med folk på träningarna, så i slutet av året bestämde gruppen att endast ha en träning per vecka. Vi har varit </w:t>
      </w:r>
      <w:r w:rsidR="636363B8">
        <w:rPr/>
        <w:t>6-10</w:t>
      </w:r>
      <w:r w:rsidR="636363B8">
        <w:rPr/>
        <w:t xml:space="preserve"> </w:t>
      </w:r>
      <w:r w:rsidR="636363B8">
        <w:rPr/>
        <w:t>st</w:t>
      </w:r>
      <w:r w:rsidR="636363B8">
        <w:rPr/>
        <w:t xml:space="preserve"> spelare när </w:t>
      </w:r>
      <w:r w:rsidR="636363B8">
        <w:rPr/>
        <w:t>träningnarna</w:t>
      </w:r>
      <w:r w:rsidR="636363B8">
        <w:rPr/>
        <w:t xml:space="preserve"> blivit av och vi har haft en träning på </w:t>
      </w:r>
      <w:r w:rsidR="636363B8">
        <w:rPr/>
        <w:t>Tannbergsskolan</w:t>
      </w:r>
      <w:r w:rsidR="636363B8">
        <w:rPr/>
        <w:t xml:space="preserve"> och en på Norrängsskolan. Under året har vi varit tretton aktiva. Ledare under året har varit Johanna Lindgren, </w:t>
      </w:r>
      <w:r w:rsidR="636363B8">
        <w:rPr/>
        <w:t>Murtaza</w:t>
      </w:r>
      <w:r w:rsidR="636363B8">
        <w:rPr/>
        <w:t xml:space="preserve"> </w:t>
      </w:r>
      <w:r w:rsidR="636363B8">
        <w:rPr/>
        <w:t>Asghari</w:t>
      </w:r>
      <w:r w:rsidR="636363B8">
        <w:rPr/>
        <w:t xml:space="preserve"> och </w:t>
      </w:r>
      <w:r w:rsidR="636363B8">
        <w:rPr/>
        <w:t>Nijabat</w:t>
      </w:r>
      <w:r w:rsidR="636363B8">
        <w:rPr/>
        <w:t xml:space="preserve"> </w:t>
      </w:r>
      <w:r w:rsidR="636363B8">
        <w:rPr/>
        <w:t>Chaman</w:t>
      </w:r>
      <w:r w:rsidR="636363B8">
        <w:rPr/>
        <w:t xml:space="preserve"> Shah.</w:t>
      </w:r>
      <w:proofErr w:type="spellStart"/>
      <w:proofErr w:type="spellEnd"/>
      <w:proofErr w:type="spellStart"/>
      <w:proofErr w:type="spellEnd"/>
      <w:proofErr w:type="spellStart"/>
      <w:proofErr w:type="spellEnd"/>
      <w:proofErr w:type="spellStart"/>
      <w:proofErr w:type="spellEnd"/>
    </w:p>
    <w:p w:rsidR="5C36E2CC" w:rsidP="5C36E2CC" w:rsidRDefault="5C36E2CC" w14:paraId="559D1E0F" w14:textId="6908661F">
      <w:pPr>
        <w:pStyle w:val="Normal"/>
        <w:spacing w:beforeAutospacing="on" w:afterAutospacing="on"/>
      </w:pPr>
    </w:p>
    <w:p w:rsidRPr="0074277C" w:rsidR="00987238" w:rsidP="636363B8" w:rsidRDefault="76527887" w14:paraId="03E1EA67" w14:textId="3696B97E">
      <w:pPr>
        <w:pStyle w:val="Normal"/>
        <w:spacing w:beforeAutospacing="on" w:afterAutospacing="on"/>
      </w:pPr>
      <w:r w:rsidR="636363B8">
        <w:rPr/>
        <w:t>Volleyboll för barn och unga hade tre pröva-på-tillfällen under hösten för att se om intresse för den aktivitet fanns. Det blev en grupp som var intresserad av att börja träna så vår nya tränare Jonna Eriksson har haft tolv stycken tillfällen och med tio barn i gruppen.</w:t>
      </w:r>
    </w:p>
    <w:p w:rsidRPr="0074277C" w:rsidR="00987238" w:rsidP="636363B8" w:rsidRDefault="76527887" w14:paraId="7788BF7D" w14:textId="2CD7C5CB">
      <w:pPr>
        <w:pStyle w:val="Normal"/>
        <w:spacing w:beforeAutospacing="on" w:afterAutospacing="on"/>
      </w:pPr>
    </w:p>
    <w:p w:rsidRPr="0074277C" w:rsidR="00987238" w:rsidP="636363B8" w:rsidRDefault="76527887" w14:paraId="53F8584A" w14:textId="30FB401B">
      <w:pPr>
        <w:pStyle w:val="Normal"/>
        <w:spacing w:beforeAutospacing="on" w:afterAutospacing="on"/>
        <w:rPr>
          <w:rFonts w:ascii="Cambria" w:hAnsi="Cambria" w:eastAsia="Cambria" w:cs="Cambria" w:asciiTheme="majorAscii" w:hAnsiTheme="majorAscii" w:eastAsiaTheme="majorAscii" w:cstheme="majorAscii"/>
          <w:b w:val="1"/>
          <w:bCs w:val="1"/>
          <w:color w:val="365F91" w:themeColor="accent1" w:themeTint="FF" w:themeShade="BF"/>
          <w:sz w:val="28"/>
          <w:szCs w:val="28"/>
        </w:rPr>
      </w:pPr>
      <w:bookmarkStart w:name="_Toc4503345" w:id="21"/>
      <w:bookmarkStart w:name="_Toc32303782" w:id="22"/>
      <w:r w:rsidRPr="424C39EA" w:rsidR="424C39EA">
        <w:rPr>
          <w:rFonts w:ascii="Cambria" w:hAnsi="Cambria" w:eastAsia="Cambria" w:cs="Cambria" w:asciiTheme="majorAscii" w:hAnsiTheme="majorAscii" w:eastAsiaTheme="majorAscii" w:cstheme="majorAscii"/>
          <w:b w:val="1"/>
          <w:bCs w:val="1"/>
          <w:color w:val="365F91" w:themeColor="accent1" w:themeTint="FF" w:themeShade="BF"/>
          <w:sz w:val="28"/>
          <w:szCs w:val="28"/>
        </w:rPr>
        <w:t>Gruppträning</w:t>
      </w:r>
      <w:bookmarkEnd w:id="21"/>
      <w:bookmarkEnd w:id="22"/>
    </w:p>
    <w:p w:rsidRPr="0074277C" w:rsidR="009F488B" w:rsidP="5C36E2CC" w:rsidRDefault="76527887" w14:paraId="13A85762" w14:textId="38218C10">
      <w:pPr>
        <w:rPr>
          <w:color w:val="000000" w:themeColor="text1" w:themeTint="FF" w:themeShade="FF"/>
        </w:rPr>
      </w:pPr>
      <w:r w:rsidRPr="5C36E2CC" w:rsidR="5C36E2CC">
        <w:rPr>
          <w:color w:val="000000" w:themeColor="text1" w:themeTint="FF" w:themeShade="FF"/>
        </w:rPr>
        <w:t xml:space="preserve">Gruppträningen har under 2022 varit relativt konstant med möjlighet till träning på alla veckans dagar förutom lördagar. </w:t>
      </w:r>
    </w:p>
    <w:tbl>
      <w:tblPr>
        <w:tblStyle w:val="Tabellrutnt"/>
        <w:tblW w:w="0" w:type="auto"/>
        <w:tblLayout w:type="fixed"/>
        <w:tblLook w:val="06A0" w:firstRow="1" w:lastRow="0" w:firstColumn="1" w:lastColumn="0" w:noHBand="1" w:noVBand="1"/>
      </w:tblPr>
      <w:tblGrid>
        <w:gridCol w:w="3020"/>
        <w:gridCol w:w="3020"/>
        <w:gridCol w:w="3020"/>
      </w:tblGrid>
      <w:tr w:rsidR="5C36E2CC" w:rsidTr="5C36E2CC" w14:paraId="2C52820D">
        <w:trPr>
          <w:trHeight w:val="300"/>
        </w:trPr>
        <w:tc>
          <w:tcPr>
            <w:tcW w:w="3020" w:type="dxa"/>
            <w:tcMar/>
          </w:tcPr>
          <w:p w:rsidR="5C36E2CC" w:rsidP="5C36E2CC" w:rsidRDefault="5C36E2CC" w14:paraId="2AD490C2" w14:textId="22109690">
            <w:pPr>
              <w:pStyle w:val="Normal"/>
              <w:rPr>
                <w:color w:val="000000" w:themeColor="text1" w:themeTint="FF" w:themeShade="FF"/>
              </w:rPr>
            </w:pPr>
            <w:r w:rsidRPr="5C36E2CC" w:rsidR="5C36E2CC">
              <w:rPr>
                <w:color w:val="000000" w:themeColor="text1" w:themeTint="FF" w:themeShade="FF"/>
              </w:rPr>
              <w:t>Träningsform</w:t>
            </w:r>
          </w:p>
        </w:tc>
        <w:tc>
          <w:tcPr>
            <w:tcW w:w="3020" w:type="dxa"/>
            <w:tcMar/>
          </w:tcPr>
          <w:p w:rsidR="5C36E2CC" w:rsidP="5C36E2CC" w:rsidRDefault="5C36E2CC" w14:paraId="481470C0" w14:textId="43FF782C">
            <w:pPr>
              <w:pStyle w:val="Normal"/>
              <w:rPr>
                <w:color w:val="000000" w:themeColor="text1" w:themeTint="FF" w:themeShade="FF"/>
              </w:rPr>
            </w:pPr>
            <w:r w:rsidRPr="5C36E2CC" w:rsidR="5C36E2CC">
              <w:rPr>
                <w:color w:val="000000" w:themeColor="text1" w:themeTint="FF" w:themeShade="FF"/>
              </w:rPr>
              <w:t>Tid och plats</w:t>
            </w:r>
          </w:p>
        </w:tc>
        <w:tc>
          <w:tcPr>
            <w:tcW w:w="3020" w:type="dxa"/>
            <w:tcMar/>
          </w:tcPr>
          <w:p w:rsidR="5C36E2CC" w:rsidP="5C36E2CC" w:rsidRDefault="5C36E2CC" w14:paraId="4934F1AB" w14:textId="501BADC8">
            <w:pPr>
              <w:pStyle w:val="Normal"/>
              <w:rPr>
                <w:color w:val="000000" w:themeColor="text1" w:themeTint="FF" w:themeShade="FF"/>
              </w:rPr>
            </w:pPr>
            <w:r w:rsidRPr="5C36E2CC" w:rsidR="5C36E2CC">
              <w:rPr>
                <w:color w:val="000000" w:themeColor="text1" w:themeTint="FF" w:themeShade="FF"/>
              </w:rPr>
              <w:t>Ledare</w:t>
            </w:r>
          </w:p>
        </w:tc>
      </w:tr>
      <w:tr w:rsidR="5C36E2CC" w:rsidTr="5C36E2CC" w14:paraId="3CF2B14D">
        <w:trPr>
          <w:trHeight w:val="300"/>
        </w:trPr>
        <w:tc>
          <w:tcPr>
            <w:tcW w:w="3020" w:type="dxa"/>
            <w:tcMar/>
          </w:tcPr>
          <w:p w:rsidR="5C36E2CC" w:rsidP="5C36E2CC" w:rsidRDefault="5C36E2CC" w14:paraId="1423BA96" w14:textId="315AFD21">
            <w:pPr>
              <w:pStyle w:val="Normal"/>
              <w:rPr>
                <w:color w:val="000000" w:themeColor="text1" w:themeTint="FF" w:themeShade="FF"/>
              </w:rPr>
            </w:pPr>
            <w:r w:rsidRPr="5C36E2CC" w:rsidR="5C36E2CC">
              <w:rPr>
                <w:color w:val="000000" w:themeColor="text1" w:themeTint="FF" w:themeShade="FF"/>
              </w:rPr>
              <w:t>Cykelvärkstan</w:t>
            </w:r>
          </w:p>
        </w:tc>
        <w:tc>
          <w:tcPr>
            <w:tcW w:w="3020" w:type="dxa"/>
            <w:tcMar/>
          </w:tcPr>
          <w:p w:rsidR="5C36E2CC" w:rsidP="5C36E2CC" w:rsidRDefault="5C36E2CC" w14:paraId="54B0C813" w14:textId="6B422F20">
            <w:pPr>
              <w:pStyle w:val="Normal"/>
              <w:rPr>
                <w:color w:val="000000" w:themeColor="text1" w:themeTint="FF" w:themeShade="FF"/>
              </w:rPr>
            </w:pPr>
            <w:r w:rsidRPr="5C36E2CC" w:rsidR="5C36E2CC">
              <w:rPr>
                <w:color w:val="000000" w:themeColor="text1" w:themeTint="FF" w:themeShade="FF"/>
              </w:rPr>
              <w:t>Tisdagar, torsdagar och söndagar 20.00-21.00</w:t>
            </w:r>
            <w:r>
              <w:br/>
            </w:r>
            <w:r w:rsidRPr="5C36E2CC" w:rsidR="5C36E2CC">
              <w:rPr>
                <w:color w:val="000000" w:themeColor="text1" w:themeTint="FF" w:themeShade="FF"/>
              </w:rPr>
              <w:t>Tannbergsskolans gym</w:t>
            </w:r>
          </w:p>
        </w:tc>
        <w:tc>
          <w:tcPr>
            <w:tcW w:w="3020" w:type="dxa"/>
            <w:tcMar/>
          </w:tcPr>
          <w:p w:rsidR="5C36E2CC" w:rsidP="5C36E2CC" w:rsidRDefault="5C36E2CC" w14:paraId="661B2CE6" w14:textId="77581A4D">
            <w:pPr>
              <w:pStyle w:val="Normal"/>
              <w:rPr>
                <w:color w:val="000000" w:themeColor="text1" w:themeTint="FF" w:themeShade="FF"/>
              </w:rPr>
            </w:pPr>
            <w:r w:rsidRPr="5C36E2CC" w:rsidR="5C36E2CC">
              <w:rPr>
                <w:color w:val="000000" w:themeColor="text1" w:themeTint="FF" w:themeShade="FF"/>
              </w:rPr>
              <w:t>Stefan Dafors</w:t>
            </w:r>
          </w:p>
        </w:tc>
      </w:tr>
      <w:tr w:rsidR="5C36E2CC" w:rsidTr="5C36E2CC" w14:paraId="0291CB25">
        <w:trPr>
          <w:trHeight w:val="300"/>
        </w:trPr>
        <w:tc>
          <w:tcPr>
            <w:tcW w:w="3020" w:type="dxa"/>
            <w:tcMar/>
          </w:tcPr>
          <w:p w:rsidR="5C36E2CC" w:rsidP="5C36E2CC" w:rsidRDefault="5C36E2CC" w14:paraId="0721D336" w14:textId="31C4934D">
            <w:pPr>
              <w:pStyle w:val="Normal"/>
              <w:rPr>
                <w:color w:val="000000" w:themeColor="text1" w:themeTint="FF" w:themeShade="FF"/>
              </w:rPr>
            </w:pPr>
            <w:r w:rsidRPr="5C36E2CC" w:rsidR="5C36E2CC">
              <w:rPr>
                <w:color w:val="000000" w:themeColor="text1" w:themeTint="FF" w:themeShade="FF"/>
              </w:rPr>
              <w:t>Cirkelträning</w:t>
            </w:r>
          </w:p>
        </w:tc>
        <w:tc>
          <w:tcPr>
            <w:tcW w:w="3020" w:type="dxa"/>
            <w:tcMar/>
          </w:tcPr>
          <w:p w:rsidR="5C36E2CC" w:rsidP="5C36E2CC" w:rsidRDefault="5C36E2CC" w14:paraId="367269AF" w14:textId="093BC233">
            <w:pPr>
              <w:pStyle w:val="Normal"/>
              <w:rPr>
                <w:color w:val="000000" w:themeColor="text1" w:themeTint="FF" w:themeShade="FF"/>
              </w:rPr>
            </w:pPr>
            <w:r w:rsidRPr="5C36E2CC" w:rsidR="5C36E2CC">
              <w:rPr>
                <w:color w:val="000000" w:themeColor="text1" w:themeTint="FF" w:themeShade="FF"/>
              </w:rPr>
              <w:t>Måndagar 20.00-21.00</w:t>
            </w:r>
            <w:r>
              <w:br/>
            </w:r>
            <w:r w:rsidRPr="5C36E2CC" w:rsidR="5C36E2CC">
              <w:rPr>
                <w:color w:val="000000" w:themeColor="text1" w:themeTint="FF" w:themeShade="FF"/>
              </w:rPr>
              <w:t>Norrängsskolans idrottshall</w:t>
            </w:r>
          </w:p>
        </w:tc>
        <w:tc>
          <w:tcPr>
            <w:tcW w:w="3020" w:type="dxa"/>
            <w:tcMar/>
          </w:tcPr>
          <w:p w:rsidR="5C36E2CC" w:rsidP="5C36E2CC" w:rsidRDefault="5C36E2CC" w14:paraId="694975B0" w14:textId="764ABB35">
            <w:pPr>
              <w:pStyle w:val="Normal"/>
              <w:rPr>
                <w:color w:val="000000" w:themeColor="text1" w:themeTint="FF" w:themeShade="FF"/>
              </w:rPr>
            </w:pPr>
            <w:r w:rsidRPr="5C36E2CC" w:rsidR="5C36E2CC">
              <w:rPr>
                <w:color w:val="000000" w:themeColor="text1" w:themeTint="FF" w:themeShade="FF"/>
              </w:rPr>
              <w:t>Daniel Holmqvist</w:t>
            </w:r>
          </w:p>
        </w:tc>
      </w:tr>
      <w:tr w:rsidR="5C36E2CC" w:rsidTr="5C36E2CC" w14:paraId="4896ECEE">
        <w:trPr>
          <w:trHeight w:val="300"/>
        </w:trPr>
        <w:tc>
          <w:tcPr>
            <w:tcW w:w="3020" w:type="dxa"/>
            <w:tcMar/>
          </w:tcPr>
          <w:p w:rsidR="5C36E2CC" w:rsidP="5C36E2CC" w:rsidRDefault="5C36E2CC" w14:paraId="5215AA1A" w14:textId="19F0CCD0">
            <w:pPr>
              <w:pStyle w:val="Normal"/>
              <w:rPr>
                <w:color w:val="000000" w:themeColor="text1" w:themeTint="FF" w:themeShade="FF"/>
              </w:rPr>
            </w:pPr>
            <w:r w:rsidRPr="5C36E2CC" w:rsidR="5C36E2CC">
              <w:rPr>
                <w:color w:val="000000" w:themeColor="text1" w:themeTint="FF" w:themeShade="FF"/>
              </w:rPr>
              <w:t>Aqua/vattenträning</w:t>
            </w:r>
          </w:p>
        </w:tc>
        <w:tc>
          <w:tcPr>
            <w:tcW w:w="3020" w:type="dxa"/>
            <w:tcMar/>
          </w:tcPr>
          <w:p w:rsidR="5C36E2CC" w:rsidP="5C36E2CC" w:rsidRDefault="5C36E2CC" w14:paraId="05693D7D" w14:textId="241FBEDD">
            <w:pPr>
              <w:pStyle w:val="Normal"/>
              <w:rPr>
                <w:color w:val="000000" w:themeColor="text1" w:themeTint="FF" w:themeShade="FF"/>
              </w:rPr>
            </w:pPr>
            <w:r w:rsidRPr="5C36E2CC" w:rsidR="5C36E2CC">
              <w:rPr>
                <w:color w:val="000000" w:themeColor="text1" w:themeTint="FF" w:themeShade="FF"/>
              </w:rPr>
              <w:t>Torsdagar 19.45-20.30</w:t>
            </w:r>
            <w:r>
              <w:br/>
            </w:r>
            <w:r w:rsidRPr="5C36E2CC" w:rsidR="5C36E2CC">
              <w:rPr>
                <w:color w:val="000000" w:themeColor="text1" w:themeTint="FF" w:themeShade="FF"/>
              </w:rPr>
              <w:t>Simhallen</w:t>
            </w:r>
          </w:p>
        </w:tc>
        <w:tc>
          <w:tcPr>
            <w:tcW w:w="3020" w:type="dxa"/>
            <w:tcMar/>
          </w:tcPr>
          <w:p w:rsidR="5C36E2CC" w:rsidP="5C36E2CC" w:rsidRDefault="5C36E2CC" w14:paraId="3D940BD6" w14:textId="411A0E1B">
            <w:pPr>
              <w:pStyle w:val="Normal"/>
              <w:rPr>
                <w:color w:val="000000" w:themeColor="text1" w:themeTint="FF" w:themeShade="FF"/>
              </w:rPr>
            </w:pPr>
            <w:r w:rsidRPr="5C36E2CC" w:rsidR="5C36E2CC">
              <w:rPr>
                <w:color w:val="000000" w:themeColor="text1" w:themeTint="FF" w:themeShade="FF"/>
              </w:rPr>
              <w:t>Jenny Holmqvist</w:t>
            </w:r>
          </w:p>
        </w:tc>
      </w:tr>
      <w:tr w:rsidR="5C36E2CC" w:rsidTr="5C36E2CC" w14:paraId="63CDF9BA">
        <w:trPr>
          <w:trHeight w:val="300"/>
        </w:trPr>
        <w:tc>
          <w:tcPr>
            <w:tcW w:w="3020" w:type="dxa"/>
            <w:tcMar/>
          </w:tcPr>
          <w:p w:rsidR="5C36E2CC" w:rsidP="5C36E2CC" w:rsidRDefault="5C36E2CC" w14:paraId="64666CF1" w14:textId="4733EF4D">
            <w:pPr>
              <w:pStyle w:val="Normal"/>
              <w:rPr>
                <w:color w:val="000000" w:themeColor="text1" w:themeTint="FF" w:themeShade="FF"/>
              </w:rPr>
            </w:pPr>
            <w:r w:rsidRPr="5C36E2CC" w:rsidR="5C36E2CC">
              <w:rPr>
                <w:color w:val="000000" w:themeColor="text1" w:themeTint="FF" w:themeShade="FF"/>
              </w:rPr>
              <w:t>Gympa</w:t>
            </w:r>
          </w:p>
        </w:tc>
        <w:tc>
          <w:tcPr>
            <w:tcW w:w="3020" w:type="dxa"/>
            <w:tcMar/>
          </w:tcPr>
          <w:p w:rsidR="5C36E2CC" w:rsidP="5C36E2CC" w:rsidRDefault="5C36E2CC" w14:paraId="41BBE868" w14:textId="06F3C51A">
            <w:pPr>
              <w:pStyle w:val="Normal"/>
              <w:rPr>
                <w:color w:val="000000" w:themeColor="text1" w:themeTint="FF" w:themeShade="FF"/>
              </w:rPr>
            </w:pPr>
            <w:r w:rsidRPr="5C36E2CC" w:rsidR="5C36E2CC">
              <w:rPr>
                <w:color w:val="000000" w:themeColor="text1" w:themeTint="FF" w:themeShade="FF"/>
              </w:rPr>
              <w:t>Onsdagar 19.00-20.00</w:t>
            </w:r>
            <w:r>
              <w:br/>
            </w:r>
            <w:r w:rsidRPr="5C36E2CC" w:rsidR="5C36E2CC">
              <w:rPr>
                <w:color w:val="000000" w:themeColor="text1" w:themeTint="FF" w:themeShade="FF"/>
              </w:rPr>
              <w:t>Norrängsskolans idrottshall</w:t>
            </w:r>
          </w:p>
        </w:tc>
        <w:tc>
          <w:tcPr>
            <w:tcW w:w="3020" w:type="dxa"/>
            <w:tcMar/>
          </w:tcPr>
          <w:p w:rsidR="5C36E2CC" w:rsidP="5C36E2CC" w:rsidRDefault="5C36E2CC" w14:paraId="3F94254B" w14:textId="2D2FA748">
            <w:pPr>
              <w:pStyle w:val="Normal"/>
              <w:rPr>
                <w:color w:val="000000" w:themeColor="text1" w:themeTint="FF" w:themeShade="FF"/>
              </w:rPr>
            </w:pPr>
            <w:r w:rsidRPr="5C36E2CC" w:rsidR="5C36E2CC">
              <w:rPr>
                <w:color w:val="000000" w:themeColor="text1" w:themeTint="FF" w:themeShade="FF"/>
              </w:rPr>
              <w:t>Gunilla Eriksson</w:t>
            </w:r>
          </w:p>
        </w:tc>
      </w:tr>
      <w:tr w:rsidR="5C36E2CC" w:rsidTr="5C36E2CC" w14:paraId="27A6521A">
        <w:trPr>
          <w:trHeight w:val="300"/>
        </w:trPr>
        <w:tc>
          <w:tcPr>
            <w:tcW w:w="3020" w:type="dxa"/>
            <w:tcMar/>
          </w:tcPr>
          <w:p w:rsidR="5C36E2CC" w:rsidP="5C36E2CC" w:rsidRDefault="5C36E2CC" w14:paraId="5120A8B7" w14:textId="3D55708E">
            <w:pPr>
              <w:pStyle w:val="Normal"/>
              <w:rPr>
                <w:color w:val="000000" w:themeColor="text1" w:themeTint="FF" w:themeShade="FF"/>
              </w:rPr>
            </w:pPr>
            <w:r w:rsidRPr="5C36E2CC" w:rsidR="5C36E2CC">
              <w:rPr>
                <w:color w:val="000000" w:themeColor="text1" w:themeTint="FF" w:themeShade="FF"/>
              </w:rPr>
              <w:t>Pump</w:t>
            </w:r>
          </w:p>
        </w:tc>
        <w:tc>
          <w:tcPr>
            <w:tcW w:w="3020" w:type="dxa"/>
            <w:tcMar/>
          </w:tcPr>
          <w:p w:rsidR="5C36E2CC" w:rsidP="5C36E2CC" w:rsidRDefault="5C36E2CC" w14:paraId="0D574430" w14:textId="5A6F174E">
            <w:pPr>
              <w:pStyle w:val="Normal"/>
              <w:rPr>
                <w:color w:val="000000" w:themeColor="text1" w:themeTint="FF" w:themeShade="FF"/>
              </w:rPr>
            </w:pPr>
            <w:r w:rsidRPr="5C36E2CC" w:rsidR="5C36E2CC">
              <w:rPr>
                <w:color w:val="000000" w:themeColor="text1" w:themeTint="FF" w:themeShade="FF"/>
              </w:rPr>
              <w:t>Fredagar 16.00-17.00</w:t>
            </w:r>
            <w:r>
              <w:br/>
            </w:r>
            <w:proofErr w:type="spellStart"/>
            <w:r w:rsidRPr="5C36E2CC" w:rsidR="5C36E2CC">
              <w:rPr>
                <w:color w:val="000000" w:themeColor="text1" w:themeTint="FF" w:themeShade="FF"/>
              </w:rPr>
              <w:t>Equmeniakyrkans</w:t>
            </w:r>
            <w:proofErr w:type="spellEnd"/>
            <w:r w:rsidRPr="5C36E2CC" w:rsidR="5C36E2CC">
              <w:rPr>
                <w:color w:val="000000" w:themeColor="text1" w:themeTint="FF" w:themeShade="FF"/>
              </w:rPr>
              <w:t xml:space="preserve"> hall</w:t>
            </w:r>
          </w:p>
        </w:tc>
        <w:tc>
          <w:tcPr>
            <w:tcW w:w="3020" w:type="dxa"/>
            <w:tcMar/>
          </w:tcPr>
          <w:p w:rsidR="5C36E2CC" w:rsidP="5C36E2CC" w:rsidRDefault="5C36E2CC" w14:paraId="7F743319" w14:textId="0D226208">
            <w:pPr>
              <w:pStyle w:val="Normal"/>
              <w:rPr>
                <w:color w:val="000000" w:themeColor="text1" w:themeTint="FF" w:themeShade="FF"/>
              </w:rPr>
            </w:pPr>
            <w:r w:rsidRPr="5C36E2CC" w:rsidR="5C36E2CC">
              <w:rPr>
                <w:color w:val="000000" w:themeColor="text1" w:themeTint="FF" w:themeShade="FF"/>
              </w:rPr>
              <w:t>Jenny Holmqvist</w:t>
            </w:r>
          </w:p>
        </w:tc>
      </w:tr>
      <w:tr w:rsidR="5C36E2CC" w:rsidTr="5C36E2CC" w14:paraId="43DD35A0">
        <w:trPr>
          <w:trHeight w:val="300"/>
        </w:trPr>
        <w:tc>
          <w:tcPr>
            <w:tcW w:w="3020" w:type="dxa"/>
            <w:tcMar/>
          </w:tcPr>
          <w:p w:rsidR="5C36E2CC" w:rsidP="5C36E2CC" w:rsidRDefault="5C36E2CC" w14:paraId="301F0FD4" w14:textId="2BC8640B">
            <w:pPr>
              <w:pStyle w:val="Normal"/>
              <w:rPr>
                <w:color w:val="000000" w:themeColor="text1" w:themeTint="FF" w:themeShade="FF"/>
              </w:rPr>
            </w:pPr>
            <w:r w:rsidRPr="5C36E2CC" w:rsidR="5C36E2CC">
              <w:rPr>
                <w:color w:val="000000" w:themeColor="text1" w:themeTint="FF" w:themeShade="FF"/>
              </w:rPr>
              <w:t>Seniorsatsning</w:t>
            </w:r>
          </w:p>
        </w:tc>
        <w:tc>
          <w:tcPr>
            <w:tcW w:w="3020" w:type="dxa"/>
            <w:tcMar/>
          </w:tcPr>
          <w:p w:rsidR="5C36E2CC" w:rsidP="5C36E2CC" w:rsidRDefault="5C36E2CC" w14:paraId="0950BD43" w14:textId="5F0737B7">
            <w:pPr>
              <w:pStyle w:val="Normal"/>
              <w:rPr>
                <w:color w:val="000000" w:themeColor="text1" w:themeTint="FF" w:themeShade="FF"/>
              </w:rPr>
            </w:pPr>
          </w:p>
        </w:tc>
        <w:tc>
          <w:tcPr>
            <w:tcW w:w="3020" w:type="dxa"/>
            <w:tcMar/>
          </w:tcPr>
          <w:p w:rsidR="5C36E2CC" w:rsidP="5C36E2CC" w:rsidRDefault="5C36E2CC" w14:paraId="5447E7B1" w14:textId="19CD1A3D">
            <w:pPr>
              <w:pStyle w:val="Normal"/>
              <w:rPr>
                <w:color w:val="000000" w:themeColor="text1" w:themeTint="FF" w:themeShade="FF"/>
              </w:rPr>
            </w:pPr>
          </w:p>
        </w:tc>
      </w:tr>
      <w:tr w:rsidR="5C36E2CC" w:rsidTr="5C36E2CC" w14:paraId="312CF5BD">
        <w:trPr>
          <w:trHeight w:val="300"/>
        </w:trPr>
        <w:tc>
          <w:tcPr>
            <w:tcW w:w="3020" w:type="dxa"/>
            <w:tcMar/>
          </w:tcPr>
          <w:p w:rsidR="5C36E2CC" w:rsidP="5C36E2CC" w:rsidRDefault="5C36E2CC" w14:paraId="63383DD1" w14:textId="63350067">
            <w:pPr>
              <w:pStyle w:val="Normal"/>
              <w:rPr>
                <w:color w:val="000000" w:themeColor="text1" w:themeTint="FF" w:themeShade="FF"/>
              </w:rPr>
            </w:pPr>
            <w:r w:rsidRPr="5C36E2CC" w:rsidR="5C36E2CC">
              <w:rPr>
                <w:color w:val="000000" w:themeColor="text1" w:themeTint="FF" w:themeShade="FF"/>
              </w:rPr>
              <w:t>Seniorgympa</w:t>
            </w:r>
            <w:r w:rsidRPr="5C36E2CC" w:rsidR="5C36E2CC">
              <w:rPr>
                <w:color w:val="000000" w:themeColor="text1" w:themeTint="FF" w:themeShade="FF"/>
              </w:rPr>
              <w:t>/lättgympa</w:t>
            </w:r>
          </w:p>
        </w:tc>
        <w:tc>
          <w:tcPr>
            <w:tcW w:w="3020" w:type="dxa"/>
            <w:tcMar/>
          </w:tcPr>
          <w:p w:rsidR="5C36E2CC" w:rsidP="5C36E2CC" w:rsidRDefault="5C36E2CC" w14:paraId="269C3B57" w14:textId="57769B07">
            <w:pPr>
              <w:pStyle w:val="Normal"/>
              <w:rPr>
                <w:color w:val="000000" w:themeColor="text1" w:themeTint="FF" w:themeShade="FF"/>
              </w:rPr>
            </w:pPr>
            <w:r w:rsidRPr="5C36E2CC" w:rsidR="5C36E2CC">
              <w:rPr>
                <w:color w:val="000000" w:themeColor="text1" w:themeTint="FF" w:themeShade="FF"/>
              </w:rPr>
              <w:t>Onsdagar 13.00-14.00</w:t>
            </w:r>
            <w:r>
              <w:br/>
            </w:r>
            <w:r w:rsidRPr="5C36E2CC" w:rsidR="5C36E2CC">
              <w:rPr>
                <w:color w:val="000000" w:themeColor="text1" w:themeTint="FF" w:themeShade="FF"/>
              </w:rPr>
              <w:t>Johan Skyttes danslokal</w:t>
            </w:r>
          </w:p>
        </w:tc>
        <w:tc>
          <w:tcPr>
            <w:tcW w:w="3020" w:type="dxa"/>
            <w:tcMar/>
          </w:tcPr>
          <w:p w:rsidR="5C36E2CC" w:rsidP="5C36E2CC" w:rsidRDefault="5C36E2CC" w14:paraId="4E75CDE3" w14:textId="6505B599">
            <w:pPr>
              <w:pStyle w:val="Normal"/>
              <w:rPr>
                <w:color w:val="000000" w:themeColor="text1" w:themeTint="FF" w:themeShade="FF"/>
              </w:rPr>
            </w:pPr>
            <w:r w:rsidRPr="5C36E2CC" w:rsidR="5C36E2CC">
              <w:rPr>
                <w:color w:val="000000" w:themeColor="text1" w:themeTint="FF" w:themeShade="FF"/>
              </w:rPr>
              <w:t>Jenny Holmqvist</w:t>
            </w:r>
          </w:p>
        </w:tc>
      </w:tr>
      <w:tr w:rsidR="5C36E2CC" w:rsidTr="5C36E2CC" w14:paraId="179DD57E">
        <w:trPr>
          <w:trHeight w:val="300"/>
        </w:trPr>
        <w:tc>
          <w:tcPr>
            <w:tcW w:w="3020" w:type="dxa"/>
            <w:tcMar/>
          </w:tcPr>
          <w:p w:rsidR="5C36E2CC" w:rsidP="5C36E2CC" w:rsidRDefault="5C36E2CC" w14:paraId="6D423D95" w14:textId="65BC9AA4">
            <w:pPr>
              <w:pStyle w:val="Normal"/>
              <w:rPr>
                <w:color w:val="000000" w:themeColor="text1" w:themeTint="FF" w:themeShade="FF"/>
              </w:rPr>
            </w:pPr>
            <w:r w:rsidRPr="5C36E2CC" w:rsidR="5C36E2CC">
              <w:rPr>
                <w:color w:val="000000" w:themeColor="text1" w:themeTint="FF" w:themeShade="FF"/>
              </w:rPr>
              <w:t>Cirkelträning +65</w:t>
            </w:r>
          </w:p>
        </w:tc>
        <w:tc>
          <w:tcPr>
            <w:tcW w:w="3020" w:type="dxa"/>
            <w:tcMar/>
          </w:tcPr>
          <w:p w:rsidR="5C36E2CC" w:rsidP="5C36E2CC" w:rsidRDefault="5C36E2CC" w14:paraId="76898B65" w14:textId="7AA58FD2">
            <w:pPr>
              <w:pStyle w:val="Normal"/>
              <w:rPr>
                <w:color w:val="000000" w:themeColor="text1" w:themeTint="FF" w:themeShade="FF"/>
              </w:rPr>
            </w:pPr>
            <w:r w:rsidRPr="5C36E2CC" w:rsidR="5C36E2CC">
              <w:rPr>
                <w:color w:val="000000" w:themeColor="text1" w:themeTint="FF" w:themeShade="FF"/>
              </w:rPr>
              <w:t>Fredagar 13.00-14.00</w:t>
            </w:r>
            <w:r>
              <w:br/>
            </w:r>
            <w:r w:rsidRPr="5C36E2CC" w:rsidR="5C36E2CC">
              <w:rPr>
                <w:color w:val="000000" w:themeColor="text1" w:themeTint="FF" w:themeShade="FF"/>
              </w:rPr>
              <w:t>Equmeniakyrkans hall</w:t>
            </w:r>
          </w:p>
        </w:tc>
        <w:tc>
          <w:tcPr>
            <w:tcW w:w="3020" w:type="dxa"/>
            <w:tcMar/>
          </w:tcPr>
          <w:p w:rsidR="5C36E2CC" w:rsidP="5C36E2CC" w:rsidRDefault="5C36E2CC" w14:paraId="6258324E" w14:textId="6C1A6A9E">
            <w:pPr>
              <w:pStyle w:val="Normal"/>
              <w:rPr>
                <w:color w:val="000000" w:themeColor="text1" w:themeTint="FF" w:themeShade="FF"/>
              </w:rPr>
            </w:pPr>
            <w:r w:rsidRPr="5C36E2CC" w:rsidR="5C36E2CC">
              <w:rPr>
                <w:color w:val="000000" w:themeColor="text1" w:themeTint="FF" w:themeShade="FF"/>
              </w:rPr>
              <w:t>Jenny Holmqvist</w:t>
            </w:r>
          </w:p>
        </w:tc>
      </w:tr>
      <w:tr w:rsidR="5C36E2CC" w:rsidTr="5C36E2CC" w14:paraId="657181FE">
        <w:trPr>
          <w:trHeight w:val="300"/>
        </w:trPr>
        <w:tc>
          <w:tcPr>
            <w:tcW w:w="3020" w:type="dxa"/>
            <w:tcMar/>
          </w:tcPr>
          <w:p w:rsidR="5C36E2CC" w:rsidP="5C36E2CC" w:rsidRDefault="5C36E2CC" w14:paraId="5C52A325" w14:textId="50AB46FE">
            <w:pPr>
              <w:pStyle w:val="Normal"/>
              <w:rPr>
                <w:color w:val="000000" w:themeColor="text1" w:themeTint="FF" w:themeShade="FF"/>
              </w:rPr>
            </w:pPr>
            <w:r w:rsidRPr="5C36E2CC" w:rsidR="5C36E2CC">
              <w:rPr>
                <w:color w:val="000000" w:themeColor="text1" w:themeTint="FF" w:themeShade="FF"/>
              </w:rPr>
              <w:t>Gå-fotboll</w:t>
            </w:r>
          </w:p>
        </w:tc>
        <w:tc>
          <w:tcPr>
            <w:tcW w:w="3020" w:type="dxa"/>
            <w:tcMar/>
          </w:tcPr>
          <w:p w:rsidR="5C36E2CC" w:rsidP="5C36E2CC" w:rsidRDefault="5C36E2CC" w14:paraId="29B24B2F" w14:textId="49C1CDB3">
            <w:pPr>
              <w:pStyle w:val="Normal"/>
              <w:rPr>
                <w:color w:val="000000" w:themeColor="text1" w:themeTint="FF" w:themeShade="FF"/>
              </w:rPr>
            </w:pPr>
            <w:r w:rsidRPr="5C36E2CC" w:rsidR="5C36E2CC">
              <w:rPr>
                <w:color w:val="000000" w:themeColor="text1" w:themeTint="FF" w:themeShade="FF"/>
              </w:rPr>
              <w:t xml:space="preserve">Torsdagar </w:t>
            </w:r>
            <w:proofErr w:type="spellStart"/>
            <w:r w:rsidRPr="5C36E2CC" w:rsidR="5C36E2CC">
              <w:rPr>
                <w:color w:val="000000" w:themeColor="text1" w:themeTint="FF" w:themeShade="FF"/>
              </w:rPr>
              <w:t>kl</w:t>
            </w:r>
            <w:proofErr w:type="spellEnd"/>
            <w:r w:rsidRPr="5C36E2CC" w:rsidR="5C36E2CC">
              <w:rPr>
                <w:color w:val="000000" w:themeColor="text1" w:themeTint="FF" w:themeShade="FF"/>
              </w:rPr>
              <w:t xml:space="preserve"> 16.00-17.00</w:t>
            </w:r>
          </w:p>
        </w:tc>
        <w:tc>
          <w:tcPr>
            <w:tcW w:w="3020" w:type="dxa"/>
            <w:tcMar/>
          </w:tcPr>
          <w:p w:rsidR="5C36E2CC" w:rsidP="5C36E2CC" w:rsidRDefault="5C36E2CC" w14:paraId="5D130685" w14:textId="5D741887">
            <w:pPr>
              <w:pStyle w:val="Normal"/>
              <w:rPr>
                <w:color w:val="000000" w:themeColor="text1" w:themeTint="FF" w:themeShade="FF"/>
              </w:rPr>
            </w:pPr>
            <w:r w:rsidRPr="5C36E2CC" w:rsidR="5C36E2CC">
              <w:rPr>
                <w:color w:val="000000" w:themeColor="text1" w:themeTint="FF" w:themeShade="FF"/>
              </w:rPr>
              <w:t>Jenny Holmqvist</w:t>
            </w:r>
          </w:p>
        </w:tc>
      </w:tr>
    </w:tbl>
    <w:p w:rsidRPr="0074277C" w:rsidR="009F488B" w:rsidP="5C36E2CC" w:rsidRDefault="76527887" w14:noSpellErr="1" w14:paraId="3612DC23" w14:textId="3CD0DF84">
      <w:pPr>
        <w:rPr>
          <w:color w:val="000000" w:themeColor="text1" w:themeTint="FF" w:themeShade="FF"/>
        </w:rPr>
      </w:pPr>
    </w:p>
    <w:p w:rsidRPr="0074277C" w:rsidR="009F488B" w:rsidP="5C36E2CC" w:rsidRDefault="76527887" w14:paraId="229B80F1" w14:textId="422FB36C">
      <w:pPr>
        <w:rPr>
          <w:color w:val="000000" w:themeColor="text1" w:themeTint="FF" w:themeShade="FF"/>
        </w:rPr>
      </w:pPr>
      <w:r w:rsidRPr="5C36E2CC" w:rsidR="5C36E2CC">
        <w:rPr>
          <w:color w:val="000000" w:themeColor="text1" w:themeTint="FF" w:themeShade="FF"/>
        </w:rPr>
        <w:t xml:space="preserve">Under 2022 har särskild satsning gjorts för att locka fler till gruppträningen. Det har bland annat erbjudits träningstillfällen även under </w:t>
      </w:r>
      <w:r w:rsidRPr="5C36E2CC" w:rsidR="5C36E2CC">
        <w:rPr>
          <w:color w:val="000000" w:themeColor="text1" w:themeTint="FF" w:themeShade="FF"/>
        </w:rPr>
        <w:t>sommarmånaderna i</w:t>
      </w:r>
      <w:r w:rsidRPr="5C36E2CC" w:rsidR="5C36E2CC">
        <w:rPr>
          <w:color w:val="000000" w:themeColor="text1" w:themeTint="FF" w:themeShade="FF"/>
        </w:rPr>
        <w:t xml:space="preserve"> form av cirkel- och konditionsträning utomhus. </w:t>
      </w:r>
    </w:p>
    <w:p w:rsidRPr="0074277C" w:rsidR="009F488B" w:rsidP="5C36E2CC" w:rsidRDefault="76527887" w14:paraId="1E29D68E" w14:textId="706EB929">
      <w:pPr>
        <w:pStyle w:val="Normal"/>
        <w:rPr>
          <w:color w:val="000000" w:themeColor="text1" w:themeTint="FF" w:themeShade="FF"/>
        </w:rPr>
      </w:pPr>
      <w:r w:rsidRPr="424C39EA" w:rsidR="424C39EA">
        <w:rPr>
          <w:color w:val="000000" w:themeColor="text1" w:themeTint="FF" w:themeShade="FF"/>
        </w:rPr>
        <w:t xml:space="preserve">Projektmedel erhölls under sommaren så insatser även kunde göras riktat mot seniorer där fokus låg på styrketräning jämfört med ordinarie gympapass som fanns. Detta följdes upp med ny grupp under höstterminen med cirkelträning +65. </w:t>
      </w:r>
      <w:r>
        <w:br/>
      </w:r>
      <w:r w:rsidRPr="424C39EA" w:rsidR="424C39EA">
        <w:rPr>
          <w:color w:val="000000" w:themeColor="text1" w:themeTint="FF" w:themeShade="FF"/>
        </w:rPr>
        <w:t xml:space="preserve">Deltagare i seniorgruppen visade intresse för gå-fotboll varför denna grupp också startades under höstterminen 2022. </w:t>
      </w:r>
    </w:p>
    <w:p w:rsidRPr="0074277C" w:rsidR="009F488B" w:rsidP="5C36E2CC" w:rsidRDefault="76527887" w14:paraId="5365107F" w14:textId="56DD35FA">
      <w:pPr>
        <w:pStyle w:val="Rubrik1"/>
        <w:rPr>
          <w:color w:val="000000" w:themeColor="text1" w:themeTint="FF" w:themeShade="FF"/>
        </w:rPr>
      </w:pPr>
      <w:bookmarkStart w:name="_Toc4503346" w:id="24"/>
      <w:bookmarkStart w:name="_Toc32303783" w:id="25"/>
      <w:bookmarkStart w:name="_Toc640788179" w:id="365553500"/>
      <w:r w:rsidR="424C39EA">
        <w:rPr/>
        <w:t>Hopprep</w:t>
      </w:r>
      <w:bookmarkEnd w:id="24"/>
      <w:bookmarkEnd w:id="25"/>
      <w:bookmarkEnd w:id="365553500"/>
    </w:p>
    <w:p w:rsidRPr="007776A1" w:rsidR="002D02F8" w:rsidP="76527887" w:rsidRDefault="76527887" w14:paraId="6736CB60" w14:textId="77777777">
      <w:pPr>
        <w:rPr>
          <w:color w:val="000000" w:themeColor="text1"/>
        </w:rPr>
      </w:pPr>
      <w:r w:rsidRPr="76527887">
        <w:rPr>
          <w:color w:val="000000" w:themeColor="text1"/>
        </w:rPr>
        <w:t xml:space="preserve">Korpen Lycksele är en av få föreningar i Sverige som håller på med gymnastikdisciplinen hopprep. Föreningen har en lång tradition av att delta i nationella och internationella tävlingar. </w:t>
      </w:r>
    </w:p>
    <w:p w:rsidRPr="007776A1" w:rsidR="002D02F8" w:rsidP="76527887" w:rsidRDefault="76527887" w14:paraId="5C9F7495" w14:textId="6B3B0646">
      <w:pPr>
        <w:rPr>
          <w:color w:val="000000" w:themeColor="text1"/>
        </w:rPr>
      </w:pPr>
      <w:r w:rsidRPr="5C36E2CC" w:rsidR="5C36E2CC">
        <w:rPr>
          <w:color w:val="000000" w:themeColor="text1" w:themeTint="FF" w:themeShade="FF"/>
        </w:rPr>
        <w:t xml:space="preserve">Ledarna försöker kontinuerligt möta barnens önskemål om fortsatt utmaning, varför det kontinuerligt sker en förflyttning och förändringar av tider och gruppsammansättningar för att nå bästa möjliga effekt.  </w:t>
      </w:r>
    </w:p>
    <w:p w:rsidR="5C36E2CC" w:rsidP="5C36E2CC" w:rsidRDefault="5C36E2CC" w14:paraId="025049B3" w14:textId="18D65234">
      <w:pPr>
        <w:pStyle w:val="Normal"/>
        <w:bidi w:val="0"/>
        <w:spacing w:before="0" w:beforeAutospacing="off" w:after="200" w:afterAutospacing="off" w:line="276" w:lineRule="auto"/>
        <w:ind w:left="0" w:right="0"/>
        <w:jc w:val="left"/>
      </w:pPr>
      <w:r w:rsidRPr="424C39EA" w:rsidR="424C39EA">
        <w:rPr>
          <w:color w:val="000000" w:themeColor="text1" w:themeTint="FF" w:themeShade="FF"/>
        </w:rPr>
        <w:t xml:space="preserve">Föreningen har haft 4 grupper inom hopprep, där man erbjuds utmaningar inom olika svårighetsnivåer. Under höstterminen 2022 startade vi en ny grupp som riktar sig till äldre barn (mellanstadiet och äldre) som inte finns inom organiserad idrott, eller som vill komplettera sin träning med annan rörelse. Antalet deltagare till denna grupp har varit lågt, men det bedöms ligga rätt i tiden att söka fler som vill röra på sig “just for </w:t>
      </w:r>
      <w:r w:rsidRPr="424C39EA" w:rsidR="424C39EA">
        <w:rPr>
          <w:color w:val="000000" w:themeColor="text1" w:themeTint="FF" w:themeShade="FF"/>
        </w:rPr>
        <w:t>fun</w:t>
      </w:r>
      <w:r w:rsidRPr="424C39EA" w:rsidR="424C39EA">
        <w:rPr>
          <w:color w:val="000000" w:themeColor="text1" w:themeTint="FF" w:themeShade="FF"/>
        </w:rPr>
        <w:t xml:space="preserve">”. </w:t>
      </w:r>
    </w:p>
    <w:p w:rsidRPr="0074277C" w:rsidR="002D02F8" w:rsidP="76527887" w:rsidRDefault="76527887" w14:paraId="73F01518" w14:textId="2FB1DC5D">
      <w:pPr>
        <w:rPr>
          <w:color w:val="000000" w:themeColor="text1"/>
        </w:rPr>
      </w:pPr>
      <w:r w:rsidRPr="5C36E2CC" w:rsidR="5C36E2CC">
        <w:rPr>
          <w:color w:val="000000" w:themeColor="text1" w:themeTint="FF" w:themeShade="FF"/>
        </w:rPr>
        <w:t xml:space="preserve">Ledare under 2022 har varit Lovisa Jonsson, Evelina Sandström, Jenny Holmqvist, Fanny Zettervall, </w:t>
      </w:r>
      <w:proofErr w:type="spellStart"/>
      <w:r w:rsidRPr="5C36E2CC" w:rsidR="5C36E2CC">
        <w:rPr>
          <w:color w:val="000000" w:themeColor="text1" w:themeTint="FF" w:themeShade="FF"/>
        </w:rPr>
        <w:t>Kudrat</w:t>
      </w:r>
      <w:proofErr w:type="spellEnd"/>
      <w:r w:rsidRPr="5C36E2CC" w:rsidR="5C36E2CC">
        <w:rPr>
          <w:color w:val="000000" w:themeColor="text1" w:themeTint="FF" w:themeShade="FF"/>
        </w:rPr>
        <w:t xml:space="preserve"> Mustafa, Emma Rubinsson, Emilia Hanefjord-Baudou samt Wilma Forsberg.</w:t>
      </w:r>
    </w:p>
    <w:p w:rsidR="5C36E2CC" w:rsidP="5C36E2CC" w:rsidRDefault="5C36E2CC" w14:paraId="43A82368" w14:textId="1E8941DC">
      <w:pPr>
        <w:spacing w:line="257" w:lineRule="auto"/>
        <w:rPr>
          <w:rFonts w:ascii="Calibri" w:hAnsi="Calibri" w:eastAsia="Calibri" w:cs="Calibri"/>
        </w:rPr>
      </w:pPr>
      <w:bookmarkStart w:name="_Toc1167169261" w:id="482466713"/>
      <w:r w:rsidRPr="424C39EA" w:rsidR="424C39EA">
        <w:rPr>
          <w:rStyle w:val="Rubrik2Char"/>
        </w:rPr>
        <w:t>Tävling</w:t>
      </w:r>
      <w:bookmarkEnd w:id="482466713"/>
      <w:r>
        <w:br/>
      </w:r>
      <w:r w:rsidRPr="424C39EA" w:rsidR="424C39EA">
        <w:rPr>
          <w:rFonts w:ascii="Calibri" w:hAnsi="Calibri" w:eastAsia="Calibri" w:cs="Calibri"/>
        </w:rPr>
        <w:t xml:space="preserve">SM i hopprep avgjordes under gemensamma SM i Linköping veckan efter midsommar. </w:t>
      </w:r>
    </w:p>
    <w:p w:rsidR="5C36E2CC" w:rsidP="5C36E2CC" w:rsidRDefault="5C36E2CC" w14:paraId="1A4B1807" w14:textId="11BD61DD">
      <w:pPr>
        <w:pStyle w:val="Normal"/>
        <w:spacing w:line="257" w:lineRule="auto"/>
        <w:rPr>
          <w:rFonts w:ascii="Calibri" w:hAnsi="Calibri" w:eastAsia="Calibri" w:cs="Calibri"/>
        </w:rPr>
      </w:pPr>
      <w:r w:rsidRPr="5C36E2CC" w:rsidR="5C36E2CC">
        <w:rPr>
          <w:rFonts w:ascii="Calibri" w:hAnsi="Calibri" w:eastAsia="Calibri" w:cs="Calibri"/>
        </w:rPr>
        <w:t xml:space="preserve">Elias Bäckström kunde återigen ta hem SM-guldet 2022. Svenskt hopprep har få manliga utövare, men det fråntar inte prestationen i sig. Miriam Jonsson knep ett SM-guld i grenen 30 sek snabbhet och var den snabbaste senioren under tävlingen. </w:t>
      </w:r>
      <w:r>
        <w:br/>
      </w:r>
      <w:r w:rsidRPr="5C36E2CC" w:rsidR="5C36E2CC">
        <w:rPr>
          <w:rFonts w:ascii="Calibri" w:hAnsi="Calibri" w:eastAsia="Calibri" w:cs="Calibri"/>
        </w:rPr>
        <w:t xml:space="preserve">Våra juniorer fick också kliva upp på pallen då Tor Genberg och Ella Lundmark knep ett JSM-brons i grenen 2x30 sek dubbelhopp, men också Tor Genberg och Alice Holmlund knep ett JSM-brons i grenen </w:t>
      </w:r>
      <w:proofErr w:type="spellStart"/>
      <w:r w:rsidRPr="5C36E2CC" w:rsidR="5C36E2CC">
        <w:rPr>
          <w:rFonts w:ascii="Calibri" w:hAnsi="Calibri" w:eastAsia="Calibri" w:cs="Calibri"/>
        </w:rPr>
        <w:t>single</w:t>
      </w:r>
      <w:proofErr w:type="spellEnd"/>
      <w:r w:rsidRPr="5C36E2CC" w:rsidR="5C36E2CC">
        <w:rPr>
          <w:rFonts w:ascii="Calibri" w:hAnsi="Calibri" w:eastAsia="Calibri" w:cs="Calibri"/>
        </w:rPr>
        <w:t xml:space="preserve"> </w:t>
      </w:r>
      <w:proofErr w:type="spellStart"/>
      <w:r w:rsidRPr="5C36E2CC" w:rsidR="5C36E2CC">
        <w:rPr>
          <w:rFonts w:ascii="Calibri" w:hAnsi="Calibri" w:eastAsia="Calibri" w:cs="Calibri"/>
        </w:rPr>
        <w:t>rope</w:t>
      </w:r>
      <w:proofErr w:type="spellEnd"/>
      <w:r w:rsidRPr="5C36E2CC" w:rsidR="5C36E2CC">
        <w:rPr>
          <w:rFonts w:ascii="Calibri" w:hAnsi="Calibri" w:eastAsia="Calibri" w:cs="Calibri"/>
        </w:rPr>
        <w:t xml:space="preserve"> pair freestyle. </w:t>
      </w:r>
    </w:p>
    <w:p w:rsidR="5C36E2CC" w:rsidP="6ED6E54B" w:rsidRDefault="5C36E2CC" w14:paraId="367A0623" w14:textId="5E6821DD">
      <w:pPr>
        <w:spacing w:line="257" w:lineRule="auto"/>
        <w:rPr>
          <w:rFonts w:ascii="Calibri" w:hAnsi="Calibri" w:eastAsia="Calibri" w:cs="Calibri"/>
        </w:rPr>
      </w:pPr>
      <w:r w:rsidRPr="6ED6E54B" w:rsidR="6ED6E54B">
        <w:rPr>
          <w:rFonts w:ascii="Calibri" w:hAnsi="Calibri" w:eastAsia="Calibri" w:cs="Calibri"/>
        </w:rPr>
        <w:t xml:space="preserve">Under sommaren deltog seniorlaget (Miriam Jonsson, Ida Genberg, Freja Zakrisson, Fanny Zettervall, Lovisa Jonsson, Elias Bäckström), inklusive Tor Genberg i öppna EM som gick i Slovakien. Öppna EM är nivån under EM, vilket kändes rimligt utifrån de förutsättningar och prestationer som hopparna tidigare utfört. </w:t>
      </w:r>
      <w:r>
        <w:br/>
      </w:r>
      <w:r w:rsidRPr="6ED6E54B" w:rsidR="6ED6E54B">
        <w:rPr>
          <w:rFonts w:ascii="Calibri" w:hAnsi="Calibri" w:eastAsia="Calibri" w:cs="Calibri"/>
        </w:rPr>
        <w:t>Seniorlaget genomförde både toppar, men också dalar under dagen genom de åtta grenarna. Utifrån att hopparna gjorde sin första fysiska internationella tävling (förutom Elias Bäckström som tidigare deltagit individuellt) och med allt därtill (resa, boende och kost) så höll sig prestationen kring förväntat läge.</w:t>
      </w:r>
    </w:p>
    <w:p w:rsidR="5C36E2CC" w:rsidP="5C36E2CC" w:rsidRDefault="5C36E2CC" w14:paraId="7692F4D7" w14:textId="352B887A">
      <w:pPr>
        <w:spacing w:line="257" w:lineRule="auto"/>
        <w:rPr>
          <w:rFonts w:ascii="Calibri" w:hAnsi="Calibri" w:eastAsia="Calibri" w:cs="Calibri"/>
        </w:rPr>
      </w:pPr>
      <w:r w:rsidRPr="6ED6E54B" w:rsidR="6ED6E54B">
        <w:rPr>
          <w:rFonts w:ascii="Calibri" w:hAnsi="Calibri" w:eastAsia="Calibri" w:cs="Calibri"/>
        </w:rPr>
        <w:t xml:space="preserve">Elias Bäckström kunde glädjande ta brons i 30 sek snabbhet, 3 min snabbhet, och brons i overall. Elias tävlade i </w:t>
      </w:r>
      <w:proofErr w:type="spellStart"/>
      <w:r w:rsidRPr="6ED6E54B" w:rsidR="6ED6E54B">
        <w:rPr>
          <w:rFonts w:ascii="Calibri" w:hAnsi="Calibri" w:eastAsia="Calibri" w:cs="Calibri"/>
        </w:rPr>
        <w:t>European</w:t>
      </w:r>
      <w:proofErr w:type="spellEnd"/>
      <w:r w:rsidRPr="6ED6E54B" w:rsidR="6ED6E54B">
        <w:rPr>
          <w:rFonts w:ascii="Calibri" w:hAnsi="Calibri" w:eastAsia="Calibri" w:cs="Calibri"/>
        </w:rPr>
        <w:t xml:space="preserve"> </w:t>
      </w:r>
      <w:proofErr w:type="spellStart"/>
      <w:r w:rsidRPr="6ED6E54B" w:rsidR="6ED6E54B">
        <w:rPr>
          <w:rFonts w:ascii="Calibri" w:hAnsi="Calibri" w:eastAsia="Calibri" w:cs="Calibri"/>
        </w:rPr>
        <w:t>Open</w:t>
      </w:r>
      <w:proofErr w:type="spellEnd"/>
      <w:r w:rsidRPr="6ED6E54B" w:rsidR="6ED6E54B">
        <w:rPr>
          <w:rFonts w:ascii="Calibri" w:hAnsi="Calibri" w:eastAsia="Calibri" w:cs="Calibri"/>
        </w:rPr>
        <w:t xml:space="preserve"> </w:t>
      </w:r>
      <w:proofErr w:type="spellStart"/>
      <w:r w:rsidRPr="6ED6E54B" w:rsidR="6ED6E54B">
        <w:rPr>
          <w:rFonts w:ascii="Calibri" w:hAnsi="Calibri" w:eastAsia="Calibri" w:cs="Calibri"/>
        </w:rPr>
        <w:t>tournament</w:t>
      </w:r>
      <w:proofErr w:type="spellEnd"/>
      <w:r w:rsidRPr="6ED6E54B" w:rsidR="6ED6E54B">
        <w:rPr>
          <w:rFonts w:ascii="Calibri" w:hAnsi="Calibri" w:eastAsia="Calibri" w:cs="Calibri"/>
        </w:rPr>
        <w:t xml:space="preserve">, vilket är klassen precis under EM. </w:t>
      </w:r>
    </w:p>
    <w:p w:rsidR="6ED6E54B" w:rsidP="6ED6E54B" w:rsidRDefault="6ED6E54B" w14:paraId="3D3536F0" w14:textId="3E0A328E">
      <w:pPr>
        <w:pStyle w:val="Normal"/>
        <w:spacing w:line="257" w:lineRule="auto"/>
        <w:rPr>
          <w:rFonts w:ascii="Calibri" w:hAnsi="Calibri" w:eastAsia="Calibri" w:cs="Calibri"/>
          <w:sz w:val="16"/>
          <w:szCs w:val="16"/>
        </w:rPr>
      </w:pPr>
      <w:r w:rsidRPr="6ED6E54B" w:rsidR="6ED6E54B">
        <w:rPr>
          <w:rFonts w:ascii="Calibri" w:hAnsi="Calibri" w:eastAsia="Calibri" w:cs="Calibri"/>
          <w:sz w:val="16"/>
          <w:szCs w:val="16"/>
        </w:rPr>
        <w:t xml:space="preserve">Bild: </w:t>
      </w:r>
      <w:r w:rsidRPr="6ED6E54B" w:rsidR="6ED6E54B">
        <w:rPr>
          <w:rFonts w:ascii="Calibri" w:hAnsi="Calibri" w:eastAsia="Calibri" w:cs="Calibri"/>
          <w:sz w:val="16"/>
          <w:szCs w:val="16"/>
        </w:rPr>
        <w:t>Elias med medaljerna från Bratislava</w:t>
      </w:r>
    </w:p>
    <w:p w:rsidR="6ED6E54B" w:rsidP="6ED6E54B" w:rsidRDefault="6ED6E54B" w14:paraId="72B730E9" w14:textId="40C616B2">
      <w:pPr>
        <w:pStyle w:val="Normal"/>
        <w:spacing w:line="257" w:lineRule="auto"/>
        <w:rPr>
          <w:rFonts w:ascii="Calibri" w:hAnsi="Calibri" w:eastAsia="Calibri" w:cs="Calibri"/>
        </w:rPr>
      </w:pPr>
      <w:r>
        <w:drawing>
          <wp:inline wp14:editId="0E097E00" wp14:anchorId="3DC0A1A0">
            <wp:extent cx="3067050" cy="4572000"/>
            <wp:effectExtent l="0" t="0" r="0" b="0"/>
            <wp:docPr id="517320983" name="" title=""/>
            <wp:cNvGraphicFramePr>
              <a:graphicFrameLocks noChangeAspect="1"/>
            </wp:cNvGraphicFramePr>
            <a:graphic>
              <a:graphicData uri="http://schemas.openxmlformats.org/drawingml/2006/picture">
                <pic:pic>
                  <pic:nvPicPr>
                    <pic:cNvPr id="0" name=""/>
                    <pic:cNvPicPr/>
                  </pic:nvPicPr>
                  <pic:blipFill>
                    <a:blip r:embed="R9a3fd876a2cf4702">
                      <a:extLst>
                        <a:ext xmlns:a="http://schemas.openxmlformats.org/drawingml/2006/main" uri="{28A0092B-C50C-407E-A947-70E740481C1C}">
                          <a14:useLocalDpi val="0"/>
                        </a:ext>
                      </a:extLst>
                    </a:blip>
                    <a:stretch>
                      <a:fillRect/>
                    </a:stretch>
                  </pic:blipFill>
                  <pic:spPr>
                    <a:xfrm>
                      <a:off x="0" y="0"/>
                      <a:ext cx="3067050" cy="4572000"/>
                    </a:xfrm>
                    <a:prstGeom prst="rect">
                      <a:avLst/>
                    </a:prstGeom>
                  </pic:spPr>
                </pic:pic>
              </a:graphicData>
            </a:graphic>
          </wp:inline>
        </w:drawing>
      </w:r>
    </w:p>
    <w:p w:rsidR="5C36E2CC" w:rsidP="5C36E2CC" w:rsidRDefault="5C36E2CC" w14:paraId="590DA119" w14:textId="17103CEB">
      <w:pPr>
        <w:spacing w:line="257" w:lineRule="auto"/>
        <w:rPr>
          <w:rFonts w:ascii="Calibri" w:hAnsi="Calibri" w:eastAsia="Calibri" w:cs="Calibri"/>
        </w:rPr>
      </w:pPr>
      <w:r w:rsidR="5C36E2CC">
        <w:rPr/>
        <w:t xml:space="preserve">Föreningen har också aktivt jobbat med att säkerställa nationella och internationella domare, där Emilia Hanefjord </w:t>
      </w:r>
      <w:proofErr w:type="spellStart"/>
      <w:r w:rsidR="5C36E2CC">
        <w:rPr/>
        <w:t>Baudou</w:t>
      </w:r>
      <w:proofErr w:type="spellEnd"/>
      <w:r w:rsidR="5C36E2CC">
        <w:rPr/>
        <w:t xml:space="preserve">, Evelina Sandström, Lovisa </w:t>
      </w:r>
      <w:proofErr w:type="spellStart"/>
      <w:r w:rsidR="5C36E2CC">
        <w:rPr/>
        <w:t>Grahl</w:t>
      </w:r>
      <w:proofErr w:type="spellEnd"/>
      <w:r w:rsidR="5C36E2CC">
        <w:rPr/>
        <w:t xml:space="preserve"> och Jenny Holmqvist varit domare under flera tillfällen under året. </w:t>
      </w:r>
    </w:p>
    <w:p w:rsidR="5C36E2CC" w:rsidP="5C36E2CC" w:rsidRDefault="5C36E2CC" w14:paraId="25FE99CD" w14:textId="7026EE1A">
      <w:pPr>
        <w:spacing w:line="257" w:lineRule="auto"/>
        <w:rPr>
          <w:rFonts w:ascii="Calibri" w:hAnsi="Calibri" w:eastAsia="Calibri" w:cs="Calibri"/>
        </w:rPr>
      </w:pPr>
      <w:r w:rsidRPr="5C36E2CC" w:rsidR="5C36E2CC">
        <w:rPr>
          <w:rFonts w:ascii="Calibri" w:hAnsi="Calibri" w:eastAsia="Calibri" w:cs="Calibri"/>
        </w:rPr>
        <w:t xml:space="preserve">En </w:t>
      </w:r>
      <w:proofErr w:type="spellStart"/>
      <w:r w:rsidRPr="5C36E2CC" w:rsidR="5C36E2CC">
        <w:rPr>
          <w:rFonts w:ascii="Calibri" w:hAnsi="Calibri" w:eastAsia="Calibri" w:cs="Calibri"/>
        </w:rPr>
        <w:t>partävling</w:t>
      </w:r>
      <w:proofErr w:type="spellEnd"/>
      <w:r w:rsidRPr="5C36E2CC" w:rsidR="5C36E2CC">
        <w:rPr>
          <w:rFonts w:ascii="Calibri" w:hAnsi="Calibri" w:eastAsia="Calibri" w:cs="Calibri"/>
        </w:rPr>
        <w:t xml:space="preserve"> genomfördes för de yngre deltagarna under hösten, där föreningen åkte ned med två par i åldern </w:t>
      </w:r>
      <w:proofErr w:type="gramStart"/>
      <w:r w:rsidRPr="5C36E2CC" w:rsidR="5C36E2CC">
        <w:rPr>
          <w:rFonts w:ascii="Calibri" w:hAnsi="Calibri" w:eastAsia="Calibri" w:cs="Calibri"/>
        </w:rPr>
        <w:t>11-13</w:t>
      </w:r>
      <w:proofErr w:type="gramEnd"/>
      <w:r w:rsidRPr="5C36E2CC" w:rsidR="5C36E2CC">
        <w:rPr>
          <w:rFonts w:ascii="Calibri" w:hAnsi="Calibri" w:eastAsia="Calibri" w:cs="Calibri"/>
        </w:rPr>
        <w:t xml:space="preserve"> år för att utmana sig till sin första fysiska tävling. Tävlingen möjliggjorde även digitalt deltagande och flertalet lag tävlade därför hemifrån. Glädjande var att </w:t>
      </w:r>
      <w:proofErr w:type="spellStart"/>
      <w:r w:rsidRPr="5C36E2CC" w:rsidR="5C36E2CC">
        <w:rPr>
          <w:rFonts w:ascii="Calibri" w:hAnsi="Calibri" w:eastAsia="Calibri" w:cs="Calibri"/>
        </w:rPr>
        <w:t>Sävarådalens</w:t>
      </w:r>
      <w:proofErr w:type="spellEnd"/>
      <w:r w:rsidRPr="5C36E2CC" w:rsidR="5C36E2CC">
        <w:rPr>
          <w:rFonts w:ascii="Calibri" w:hAnsi="Calibri" w:eastAsia="Calibri" w:cs="Calibri"/>
        </w:rPr>
        <w:t xml:space="preserve"> hopprep och gymnastik också deltog digitalt via Lycksele. </w:t>
      </w:r>
    </w:p>
    <w:p w:rsidRPr="00731741" w:rsidR="00DF3388" w:rsidP="76527887" w:rsidRDefault="76527887" w14:paraId="6D2AC77B" w14:textId="5228E3A3">
      <w:pPr>
        <w:pStyle w:val="Rubrik1"/>
      </w:pPr>
      <w:bookmarkStart w:name="_Toc4503347" w:id="27"/>
      <w:bookmarkStart w:name="_Toc32303784" w:id="28"/>
      <w:bookmarkStart w:name="_Toc377274527" w:id="165138951"/>
      <w:r w:rsidR="424C39EA">
        <w:rPr/>
        <w:t>Barn- och ungdomsgymnastik</w:t>
      </w:r>
      <w:bookmarkEnd w:id="27"/>
      <w:bookmarkEnd w:id="28"/>
      <w:bookmarkEnd w:id="165138951"/>
      <w:r w:rsidR="424C39EA">
        <w:rPr/>
        <w:t xml:space="preserve"> </w:t>
      </w:r>
    </w:p>
    <w:p w:rsidRPr="007776A1" w:rsidR="5C7DFBBF" w:rsidP="76527887" w:rsidRDefault="76527887" w14:paraId="15364139" w14:textId="204A277A">
      <w:pPr>
        <w:rPr>
          <w:color w:val="000000" w:themeColor="text1"/>
        </w:rPr>
      </w:pPr>
      <w:r w:rsidRPr="76527887">
        <w:rPr>
          <w:color w:val="000000" w:themeColor="text1"/>
        </w:rPr>
        <w:t xml:space="preserve">Föreningen försöker kontinuerligt anpassa antalet grupper utifrån det behov som finns, och de kölistor som för tillfället finns i föreningen. </w:t>
      </w:r>
    </w:p>
    <w:p w:rsidRPr="007776A1" w:rsidR="5C7DFBBF" w:rsidP="76527887" w:rsidRDefault="76527887" w14:paraId="34D1EED6" w14:textId="329592E6">
      <w:pPr>
        <w:rPr>
          <w:color w:val="000000" w:themeColor="text1"/>
        </w:rPr>
      </w:pPr>
      <w:r w:rsidRPr="5C36E2CC" w:rsidR="5C36E2CC">
        <w:rPr>
          <w:color w:val="000000" w:themeColor="text1" w:themeTint="FF" w:themeShade="FF"/>
        </w:rPr>
        <w:t xml:space="preserve">Under året har föreningen kunnat erbjuda rörelseträning med Bamse- och Barngympa, men också fortsättningsträningar inom </w:t>
      </w:r>
      <w:proofErr w:type="spellStart"/>
      <w:r w:rsidRPr="5C36E2CC" w:rsidR="5C36E2CC">
        <w:rPr>
          <w:color w:val="000000" w:themeColor="text1" w:themeTint="FF" w:themeShade="FF"/>
        </w:rPr>
        <w:t>truppgymnastikens</w:t>
      </w:r>
      <w:proofErr w:type="spellEnd"/>
      <w:r w:rsidRPr="5C36E2CC" w:rsidR="5C36E2CC">
        <w:rPr>
          <w:color w:val="000000" w:themeColor="text1" w:themeTint="FF" w:themeShade="FF"/>
        </w:rPr>
        <w:t xml:space="preserve"> grunder såsom förberedelsegrupp, grön och gul grupp samt gruppen </w:t>
      </w:r>
      <w:proofErr w:type="spellStart"/>
      <w:r w:rsidRPr="5C36E2CC" w:rsidR="5C36E2CC">
        <w:rPr>
          <w:color w:val="000000" w:themeColor="text1" w:themeTint="FF" w:themeShade="FF"/>
        </w:rPr>
        <w:t>Flips</w:t>
      </w:r>
      <w:proofErr w:type="spellEnd"/>
      <w:r w:rsidRPr="5C36E2CC" w:rsidR="5C36E2CC">
        <w:rPr>
          <w:color w:val="000000" w:themeColor="text1" w:themeTint="FF" w:themeShade="FF"/>
        </w:rPr>
        <w:t xml:space="preserve">!. Den sistnämnda gruppen är likt “just for </w:t>
      </w:r>
      <w:proofErr w:type="spellStart"/>
      <w:r w:rsidRPr="5C36E2CC" w:rsidR="5C36E2CC">
        <w:rPr>
          <w:color w:val="000000" w:themeColor="text1" w:themeTint="FF" w:themeShade="FF"/>
        </w:rPr>
        <w:t>fun</w:t>
      </w:r>
      <w:proofErr w:type="spellEnd"/>
      <w:r w:rsidRPr="5C36E2CC" w:rsidR="5C36E2CC">
        <w:rPr>
          <w:color w:val="000000" w:themeColor="text1" w:themeTint="FF" w:themeShade="FF"/>
        </w:rPr>
        <w:t xml:space="preserve">” inom hopprep en grupp för att möta behov av rörelseträning för barn och unga som kanske inte har hittat sin idrott. Det är ett utrymme för spontanitet, men också för inskolning mot </w:t>
      </w:r>
      <w:proofErr w:type="spellStart"/>
      <w:r w:rsidRPr="5C36E2CC" w:rsidR="5C36E2CC">
        <w:rPr>
          <w:color w:val="000000" w:themeColor="text1" w:themeTint="FF" w:themeShade="FF"/>
        </w:rPr>
        <w:t>ev</w:t>
      </w:r>
      <w:proofErr w:type="spellEnd"/>
      <w:r w:rsidRPr="5C36E2CC" w:rsidR="5C36E2CC">
        <w:rPr>
          <w:color w:val="000000" w:themeColor="text1" w:themeTint="FF" w:themeShade="FF"/>
        </w:rPr>
        <w:t xml:space="preserve"> truppgymnastik. Barn som står i kölistan för att komma in i våra </w:t>
      </w:r>
      <w:proofErr w:type="spellStart"/>
      <w:r w:rsidRPr="5C36E2CC" w:rsidR="5C36E2CC">
        <w:rPr>
          <w:color w:val="000000" w:themeColor="text1" w:themeTint="FF" w:themeShade="FF"/>
        </w:rPr>
        <w:t>truppgymnastikgrupper</w:t>
      </w:r>
      <w:proofErr w:type="spellEnd"/>
      <w:r w:rsidRPr="5C36E2CC" w:rsidR="5C36E2CC">
        <w:rPr>
          <w:color w:val="000000" w:themeColor="text1" w:themeTint="FF" w:themeShade="FF"/>
        </w:rPr>
        <w:t xml:space="preserve"> erbjöds deltagande i denna grupp.  </w:t>
      </w:r>
    </w:p>
    <w:p w:rsidRPr="007776A1" w:rsidR="00CF71A4" w:rsidP="76527887" w:rsidRDefault="76527887" w14:paraId="7CE9A863" w14:textId="2D3DE317">
      <w:pPr>
        <w:rPr>
          <w:color w:val="000000" w:themeColor="text1"/>
        </w:rPr>
      </w:pPr>
      <w:r w:rsidRPr="5C36E2CC" w:rsidR="5C36E2CC">
        <w:rPr>
          <w:color w:val="000000" w:themeColor="text1" w:themeTint="FF" w:themeShade="FF"/>
        </w:rPr>
        <w:t xml:space="preserve">Ledare under hösten har varit Johanna Strandberg, Jeanette Lindehall Olofsson, Jenny Holmqvist, Elvira Nilsson, Naima Bjuhr, Melinda Halvarsson, </w:t>
      </w:r>
      <w:proofErr w:type="spellStart"/>
      <w:r w:rsidRPr="5C36E2CC" w:rsidR="5C36E2CC">
        <w:rPr>
          <w:color w:val="000000" w:themeColor="text1" w:themeTint="FF" w:themeShade="FF"/>
        </w:rPr>
        <w:t>Rokaja</w:t>
      </w:r>
      <w:proofErr w:type="spellEnd"/>
      <w:r w:rsidRPr="5C36E2CC" w:rsidR="5C36E2CC">
        <w:rPr>
          <w:color w:val="000000" w:themeColor="text1" w:themeTint="FF" w:themeShade="FF"/>
        </w:rPr>
        <w:t xml:space="preserve"> Al-</w:t>
      </w:r>
      <w:proofErr w:type="spellStart"/>
      <w:r w:rsidRPr="5C36E2CC" w:rsidR="5C36E2CC">
        <w:rPr>
          <w:color w:val="000000" w:themeColor="text1" w:themeTint="FF" w:themeShade="FF"/>
        </w:rPr>
        <w:t>Sayid</w:t>
      </w:r>
      <w:proofErr w:type="spellEnd"/>
      <w:r w:rsidRPr="5C36E2CC" w:rsidR="5C36E2CC">
        <w:rPr>
          <w:color w:val="000000" w:themeColor="text1" w:themeTint="FF" w:themeShade="FF"/>
        </w:rPr>
        <w:t xml:space="preserve">, Jennifer Håkansson, Lisa Bylund, Mats Brännström, Stefan Dafors, Kudrat Mustafa, Emma Rubinsson, Ronja Johansson, Mira Stoppe, Leya </w:t>
      </w:r>
      <w:proofErr w:type="spellStart"/>
      <w:r w:rsidRPr="5C36E2CC" w:rsidR="5C36E2CC">
        <w:rPr>
          <w:color w:val="000000" w:themeColor="text1" w:themeTint="FF" w:themeShade="FF"/>
        </w:rPr>
        <w:t>Abramsson</w:t>
      </w:r>
      <w:proofErr w:type="spellEnd"/>
      <w:r w:rsidRPr="5C36E2CC" w:rsidR="5C36E2CC">
        <w:rPr>
          <w:color w:val="000000" w:themeColor="text1" w:themeTint="FF" w:themeShade="FF"/>
        </w:rPr>
        <w:t xml:space="preserve">, Felix </w:t>
      </w:r>
      <w:proofErr w:type="spellStart"/>
      <w:r w:rsidRPr="5C36E2CC" w:rsidR="5C36E2CC">
        <w:rPr>
          <w:color w:val="000000" w:themeColor="text1" w:themeTint="FF" w:themeShade="FF"/>
        </w:rPr>
        <w:t>Stoppe</w:t>
      </w:r>
      <w:proofErr w:type="spellEnd"/>
      <w:r w:rsidRPr="5C36E2CC" w:rsidR="5C36E2CC">
        <w:rPr>
          <w:color w:val="000000" w:themeColor="text1" w:themeTint="FF" w:themeShade="FF"/>
        </w:rPr>
        <w:t xml:space="preserve">, Anna-Lena </w:t>
      </w:r>
      <w:proofErr w:type="spellStart"/>
      <w:r w:rsidRPr="5C36E2CC" w:rsidR="5C36E2CC">
        <w:rPr>
          <w:color w:val="000000" w:themeColor="text1" w:themeTint="FF" w:themeShade="FF"/>
        </w:rPr>
        <w:t>Wilsdorf</w:t>
      </w:r>
      <w:proofErr w:type="spellEnd"/>
      <w:r w:rsidRPr="5C36E2CC" w:rsidR="5C36E2CC">
        <w:rPr>
          <w:color w:val="000000" w:themeColor="text1" w:themeTint="FF" w:themeShade="FF"/>
        </w:rPr>
        <w:t xml:space="preserve"> och Jenny Lundqvist.</w:t>
      </w:r>
    </w:p>
    <w:p w:rsidR="5C7DFBBF" w:rsidP="5C36E2CC" w:rsidRDefault="76527887" w14:paraId="5955F7A6" w14:textId="7CD6162E">
      <w:pPr>
        <w:rPr>
          <w:color w:val="000000" w:themeColor="text1" w:themeTint="FF" w:themeShade="FF"/>
        </w:rPr>
      </w:pPr>
      <w:r w:rsidRPr="5C36E2CC" w:rsidR="5C36E2CC">
        <w:rPr>
          <w:color w:val="000000" w:themeColor="text1" w:themeTint="FF" w:themeShade="FF"/>
        </w:rPr>
        <w:t xml:space="preserve">Under sommaren genomfördes gratis rörelseträning på MB, där vi blandade olika rörelser och inte bara gymnastik och hopprep. Ungdomsledare höll i träningen, som finansierades av stimulansbidrag från Lycksele kommun. </w:t>
      </w:r>
      <w:proofErr w:type="spellStart"/>
      <w:proofErr w:type="spellEnd"/>
      <w:proofErr w:type="spellStart"/>
      <w:proofErr w:type="spellEnd"/>
    </w:p>
    <w:p w:rsidR="5C7DFBBF" w:rsidP="76527887" w:rsidRDefault="76527887" w14:paraId="5FB259DA" w14:textId="0673A207">
      <w:pPr>
        <w:rPr>
          <w:color w:val="000000" w:themeColor="text1"/>
        </w:rPr>
      </w:pPr>
      <w:r w:rsidRPr="5C36E2CC" w:rsidR="5C36E2CC">
        <w:rPr>
          <w:color w:val="000000" w:themeColor="text1" w:themeTint="FF" w:themeShade="FF"/>
        </w:rPr>
        <w:t xml:space="preserve">Under våren deltog föreningen på </w:t>
      </w:r>
      <w:proofErr w:type="spellStart"/>
      <w:r w:rsidRPr="5C36E2CC" w:rsidR="5C36E2CC">
        <w:rPr>
          <w:color w:val="000000" w:themeColor="text1" w:themeTint="FF" w:themeShade="FF"/>
        </w:rPr>
        <w:t>trupptävling</w:t>
      </w:r>
      <w:proofErr w:type="spellEnd"/>
      <w:r w:rsidRPr="5C36E2CC" w:rsidR="5C36E2CC">
        <w:rPr>
          <w:color w:val="000000" w:themeColor="text1" w:themeTint="FF" w:themeShade="FF"/>
        </w:rPr>
        <w:t xml:space="preserve"> i Umeå med två trupper, en trupp med 6 barn (nivå 8) och en trupp med ca 16 barn (nivå 7). Glädjande var att truppen inom nivå 7 knep ett silver i tävlingen vilket visar att föreningen börjar förstå hur man ska tävla, och att träningen går åt rätt håll. Målsättningen är att ha deltagande trupper i de kommande tävlingarna.  För att kunna möta gymnasternas utveckling finns det också behov av att få fler domare inom truppgymnastik. Under 2022 har ytterligare en domare genomfört regionsdomarutbildning, varför föreningen just nu har 3 domare. Målet är att få fler domare inom denna kategori, men också att vi får domare i de högre nivåerna för att kunna ta en trupp till nivå 3-5. </w:t>
      </w:r>
      <w:r>
        <w:br/>
      </w:r>
      <w:r>
        <w:br/>
      </w:r>
      <w:r w:rsidRPr="5C36E2CC" w:rsidR="5C36E2CC">
        <w:rPr>
          <w:color w:val="000000" w:themeColor="text1" w:themeTint="FF" w:themeShade="FF"/>
        </w:rPr>
        <w:t xml:space="preserve">Den primära utmaningen som vi kan se inom </w:t>
      </w:r>
      <w:proofErr w:type="spellStart"/>
      <w:r w:rsidRPr="5C36E2CC" w:rsidR="5C36E2CC">
        <w:rPr>
          <w:color w:val="000000" w:themeColor="text1" w:themeTint="FF" w:themeShade="FF"/>
        </w:rPr>
        <w:t>truppgymnastik</w:t>
      </w:r>
      <w:proofErr w:type="spellEnd"/>
      <w:r w:rsidRPr="5C36E2CC" w:rsidR="5C36E2CC">
        <w:rPr>
          <w:color w:val="000000" w:themeColor="text1" w:themeTint="FF" w:themeShade="FF"/>
        </w:rPr>
        <w:t xml:space="preserve"> är att vi inte får tillgång till fler tider på MB, där vi har all vår träningsutrustning. Det bedöms inte vara möjligt att kunna genomföra en likvärdig träning på annan plats utan att investera mer i de mindre hallarnas utrustning. Detta är en utmaning som behöver tas vidare. Det finns ett behov av fler tider på MB, och riskerna med att inte erbjuda det, är att vi riskerar att tappa gymnaster. </w:t>
      </w:r>
    </w:p>
    <w:p w:rsidRPr="00731741" w:rsidR="007776A1" w:rsidP="007776A1" w:rsidRDefault="76527887" w14:paraId="6DEA71F0" w14:textId="37756A92">
      <w:pPr>
        <w:pStyle w:val="Rubrik1"/>
      </w:pPr>
      <w:bookmarkStart w:name="_Toc4503350" w:id="31"/>
      <w:bookmarkStart w:name="_Toc32303787" w:id="32"/>
      <w:bookmarkStart w:name="_Toc2038954444" w:id="1655528230"/>
      <w:r w:rsidR="424C39EA">
        <w:rPr/>
        <w:t>Discgolf</w:t>
      </w:r>
      <w:bookmarkEnd w:id="1655528230"/>
      <w:r w:rsidR="424C39EA">
        <w:rPr/>
        <w:t xml:space="preserve"> </w:t>
      </w:r>
    </w:p>
    <w:p w:rsidR="00E13A6C" w:rsidP="142F6812" w:rsidRDefault="76527887" w14:paraId="7450A99A" w14:textId="7B3CDCC7">
      <w:pPr>
        <w:pStyle w:val="Normal"/>
        <w:rPr>
          <w:rFonts w:ascii="Calibri" w:hAnsi="Calibri" w:eastAsia="Calibri" w:cs="Calibri"/>
          <w:noProof w:val="0"/>
          <w:sz w:val="22"/>
          <w:szCs w:val="22"/>
          <w:lang w:val="sv-SE"/>
        </w:rPr>
      </w:pPr>
      <w:r w:rsidRPr="142F6812" w:rsidR="142F6812">
        <w:rPr>
          <w:rFonts w:ascii="Calibri" w:hAnsi="Calibri" w:eastAsia="Calibri" w:cs="Calibri"/>
          <w:noProof w:val="0"/>
          <w:sz w:val="22"/>
          <w:szCs w:val="22"/>
          <w:lang w:val="sv-SE"/>
        </w:rPr>
        <w:t xml:space="preserve">Vision: Korpen Lycksele </w:t>
      </w:r>
      <w:proofErr w:type="spellStart"/>
      <w:r w:rsidRPr="142F6812" w:rsidR="142F6812">
        <w:rPr>
          <w:rFonts w:ascii="Calibri" w:hAnsi="Calibri" w:eastAsia="Calibri" w:cs="Calibri"/>
          <w:noProof w:val="0"/>
          <w:sz w:val="22"/>
          <w:szCs w:val="22"/>
          <w:lang w:val="sv-SE"/>
        </w:rPr>
        <w:t>Discgolf</w:t>
      </w:r>
      <w:proofErr w:type="spellEnd"/>
      <w:r w:rsidRPr="142F6812" w:rsidR="142F6812">
        <w:rPr>
          <w:rFonts w:ascii="Calibri" w:hAnsi="Calibri" w:eastAsia="Calibri" w:cs="Calibri"/>
          <w:noProof w:val="0"/>
          <w:sz w:val="22"/>
          <w:szCs w:val="22"/>
          <w:lang w:val="sv-SE"/>
        </w:rPr>
        <w:t xml:space="preserve"> har som ambition att tillhandahålla en </w:t>
      </w:r>
      <w:proofErr w:type="spellStart"/>
      <w:r w:rsidRPr="142F6812" w:rsidR="142F6812">
        <w:rPr>
          <w:rFonts w:ascii="Calibri" w:hAnsi="Calibri" w:eastAsia="Calibri" w:cs="Calibri"/>
          <w:noProof w:val="0"/>
          <w:sz w:val="22"/>
          <w:szCs w:val="22"/>
          <w:lang w:val="sv-SE"/>
        </w:rPr>
        <w:t>Discgolfanläggning</w:t>
      </w:r>
      <w:proofErr w:type="spellEnd"/>
      <w:r w:rsidRPr="142F6812" w:rsidR="142F6812">
        <w:rPr>
          <w:rFonts w:ascii="Calibri" w:hAnsi="Calibri" w:eastAsia="Calibri" w:cs="Calibri"/>
          <w:noProof w:val="0"/>
          <w:sz w:val="22"/>
          <w:szCs w:val="22"/>
          <w:lang w:val="sv-SE"/>
        </w:rPr>
        <w:t xml:space="preserve"> med hög nivå på layout och skötsel med tydligt syfte som tävlingsbana. Banan skall hålla en hög standard och vår vision är att Lycksele en dag arrangerar SM i </w:t>
      </w:r>
      <w:proofErr w:type="spellStart"/>
      <w:r w:rsidRPr="142F6812" w:rsidR="142F6812">
        <w:rPr>
          <w:rFonts w:ascii="Calibri" w:hAnsi="Calibri" w:eastAsia="Calibri" w:cs="Calibri"/>
          <w:noProof w:val="0"/>
          <w:sz w:val="22"/>
          <w:szCs w:val="22"/>
          <w:lang w:val="sv-SE"/>
        </w:rPr>
        <w:t>Discgolf</w:t>
      </w:r>
      <w:proofErr w:type="spellEnd"/>
    </w:p>
    <w:p w:rsidR="00E13A6C" w:rsidP="142F6812" w:rsidRDefault="76527887" w14:paraId="402D7FEB" w14:textId="1EAFB8BF">
      <w:pPr>
        <w:pStyle w:val="Normal"/>
      </w:pPr>
      <w:r w:rsidRPr="142F6812" w:rsidR="142F6812">
        <w:rPr>
          <w:rFonts w:ascii="Calibri" w:hAnsi="Calibri" w:eastAsia="Calibri" w:cs="Calibri"/>
          <w:noProof w:val="0"/>
          <w:sz w:val="22"/>
          <w:szCs w:val="22"/>
          <w:lang w:val="sv-SE"/>
        </w:rPr>
        <w:t>Det råder allmän koncensus över att vi tillsammans byggt en fantastisk anläggning som fått hejarop av spelare såväl spelare lokalt som från tillresta.</w:t>
      </w:r>
    </w:p>
    <w:p w:rsidR="00E13A6C" w:rsidP="142F6812" w:rsidRDefault="76527887" w14:paraId="1CCB511E" w14:textId="5F710192">
      <w:pPr>
        <w:pStyle w:val="Normal"/>
        <w:rPr>
          <w:rFonts w:ascii="Calibri" w:hAnsi="Calibri" w:eastAsia="Calibri" w:cs="Calibri"/>
          <w:noProof w:val="0"/>
          <w:sz w:val="22"/>
          <w:szCs w:val="22"/>
          <w:lang w:val="sv-SE"/>
        </w:rPr>
      </w:pPr>
      <w:r w:rsidRPr="142F6812" w:rsidR="142F6812">
        <w:rPr>
          <w:rFonts w:ascii="Calibri" w:hAnsi="Calibri" w:eastAsia="Calibri" w:cs="Calibri"/>
          <w:noProof w:val="0"/>
          <w:sz w:val="22"/>
          <w:szCs w:val="22"/>
          <w:lang w:val="sv-SE"/>
        </w:rPr>
        <w:t xml:space="preserve">6 Juni gjordes den formella invigningen tillsammans med samverkanspartners. Banan invigdes av Lyckseles kommunalråd Roland Sjögren genom att ett mindre träd sågades av som bandklippning. Latitude64 höll i </w:t>
      </w:r>
      <w:proofErr w:type="spellStart"/>
      <w:r w:rsidRPr="142F6812" w:rsidR="142F6812">
        <w:rPr>
          <w:rFonts w:ascii="Calibri" w:hAnsi="Calibri" w:eastAsia="Calibri" w:cs="Calibri"/>
          <w:noProof w:val="0"/>
          <w:sz w:val="22"/>
          <w:szCs w:val="22"/>
          <w:lang w:val="sv-SE"/>
        </w:rPr>
        <w:t>clinics</w:t>
      </w:r>
      <w:proofErr w:type="spellEnd"/>
      <w:r w:rsidRPr="142F6812" w:rsidR="142F6812">
        <w:rPr>
          <w:rFonts w:ascii="Calibri" w:hAnsi="Calibri" w:eastAsia="Calibri" w:cs="Calibri"/>
          <w:noProof w:val="0"/>
          <w:sz w:val="22"/>
          <w:szCs w:val="22"/>
          <w:lang w:val="sv-SE"/>
        </w:rPr>
        <w:t xml:space="preserve"> och sålde utrustning. Dagen blev välbesökt och invigningen avslutades med en enklare tävling. Mat och fika kunde köpas under dagen. Uppskattningsvis besökte 3-400 personer invigningen. Sammanfattningsvis har säsongen gått bra ekonomiskt och över förväntan. 1100st sålda dagskort och 63st sålda årskort resultatet blev ca 50 000kr på hela året </w:t>
      </w:r>
    </w:p>
    <w:p w:rsidR="00E13A6C" w:rsidP="142F6812" w:rsidRDefault="76527887" w14:paraId="6601F25D" w14:textId="3F115062">
      <w:pPr>
        <w:pStyle w:val="Normal"/>
        <w:rPr>
          <w:rFonts w:ascii="Calibri" w:hAnsi="Calibri" w:eastAsia="Calibri" w:cs="Calibri"/>
          <w:noProof w:val="0"/>
          <w:sz w:val="22"/>
          <w:szCs w:val="22"/>
          <w:lang w:val="sv-SE"/>
        </w:rPr>
      </w:pPr>
      <w:r w:rsidRPr="142F6812" w:rsidR="142F6812">
        <w:rPr>
          <w:rFonts w:ascii="Calibri" w:hAnsi="Calibri" w:eastAsia="Calibri" w:cs="Calibri"/>
          <w:noProof w:val="0"/>
          <w:sz w:val="22"/>
          <w:szCs w:val="22"/>
          <w:lang w:val="sv-SE"/>
        </w:rPr>
        <w:t xml:space="preserve">Tävlingar 2022 </w:t>
      </w:r>
      <w:r>
        <w:br/>
      </w:r>
      <w:r w:rsidRPr="142F6812" w:rsidR="142F6812">
        <w:rPr>
          <w:rFonts w:ascii="Calibri" w:hAnsi="Calibri" w:eastAsia="Calibri" w:cs="Calibri"/>
          <w:noProof w:val="0"/>
          <w:sz w:val="22"/>
          <w:szCs w:val="22"/>
          <w:lang w:val="sv-SE"/>
        </w:rPr>
        <w:t xml:space="preserve">a. Invigningstävling </w:t>
      </w:r>
      <w:r>
        <w:br/>
      </w:r>
      <w:r w:rsidRPr="142F6812" w:rsidR="142F6812">
        <w:rPr>
          <w:rFonts w:ascii="Calibri" w:hAnsi="Calibri" w:eastAsia="Calibri" w:cs="Calibri"/>
          <w:noProof w:val="0"/>
          <w:sz w:val="22"/>
          <w:szCs w:val="22"/>
          <w:lang w:val="sv-SE"/>
        </w:rPr>
        <w:t xml:space="preserve">b. Seriespel: </w:t>
      </w:r>
      <w:proofErr w:type="spellStart"/>
      <w:r w:rsidRPr="142F6812" w:rsidR="142F6812">
        <w:rPr>
          <w:rFonts w:ascii="Calibri" w:hAnsi="Calibri" w:eastAsia="Calibri" w:cs="Calibri"/>
          <w:noProof w:val="0"/>
          <w:sz w:val="22"/>
          <w:szCs w:val="22"/>
          <w:lang w:val="sv-SE"/>
        </w:rPr>
        <w:t>Kvällsdiscen</w:t>
      </w:r>
      <w:proofErr w:type="spellEnd"/>
      <w:r w:rsidRPr="142F6812" w:rsidR="142F6812">
        <w:rPr>
          <w:rFonts w:ascii="Calibri" w:hAnsi="Calibri" w:eastAsia="Calibri" w:cs="Calibri"/>
          <w:noProof w:val="0"/>
          <w:sz w:val="22"/>
          <w:szCs w:val="22"/>
          <w:lang w:val="sv-SE"/>
        </w:rPr>
        <w:t xml:space="preserve"> 10st tävlingar </w:t>
      </w:r>
      <w:r>
        <w:br/>
      </w:r>
      <w:r w:rsidRPr="142F6812" w:rsidR="142F6812">
        <w:rPr>
          <w:rFonts w:ascii="Calibri" w:hAnsi="Calibri" w:eastAsia="Calibri" w:cs="Calibri"/>
          <w:noProof w:val="0"/>
          <w:sz w:val="22"/>
          <w:szCs w:val="22"/>
          <w:lang w:val="sv-SE"/>
        </w:rPr>
        <w:t xml:space="preserve">c. Seriespel: </w:t>
      </w:r>
      <w:proofErr w:type="spellStart"/>
      <w:r w:rsidRPr="142F6812" w:rsidR="142F6812">
        <w:rPr>
          <w:rFonts w:ascii="Calibri" w:hAnsi="Calibri" w:eastAsia="Calibri" w:cs="Calibri"/>
          <w:noProof w:val="0"/>
          <w:sz w:val="22"/>
          <w:szCs w:val="22"/>
          <w:lang w:val="sv-SE"/>
        </w:rPr>
        <w:t>Frysdiscen</w:t>
      </w:r>
      <w:proofErr w:type="spellEnd"/>
      <w:r w:rsidRPr="142F6812" w:rsidR="142F6812">
        <w:rPr>
          <w:rFonts w:ascii="Calibri" w:hAnsi="Calibri" w:eastAsia="Calibri" w:cs="Calibri"/>
          <w:noProof w:val="0"/>
          <w:sz w:val="22"/>
          <w:szCs w:val="22"/>
          <w:lang w:val="sv-SE"/>
        </w:rPr>
        <w:t xml:space="preserve"> 10st tävlingar </w:t>
      </w:r>
      <w:r>
        <w:br/>
      </w:r>
      <w:r w:rsidRPr="142F6812" w:rsidR="142F6812">
        <w:rPr>
          <w:rFonts w:ascii="Calibri" w:hAnsi="Calibri" w:eastAsia="Calibri" w:cs="Calibri"/>
          <w:noProof w:val="0"/>
          <w:sz w:val="22"/>
          <w:szCs w:val="22"/>
          <w:lang w:val="sv-SE"/>
        </w:rPr>
        <w:t xml:space="preserve">d. Klubbmästerskap </w:t>
      </w:r>
      <w:r>
        <w:br/>
      </w:r>
      <w:r w:rsidRPr="142F6812" w:rsidR="142F6812">
        <w:rPr>
          <w:rFonts w:ascii="Calibri" w:hAnsi="Calibri" w:eastAsia="Calibri" w:cs="Calibri"/>
          <w:noProof w:val="0"/>
          <w:sz w:val="22"/>
          <w:szCs w:val="22"/>
          <w:lang w:val="sv-SE"/>
        </w:rPr>
        <w:t>e. Guldkastet (</w:t>
      </w:r>
      <w:proofErr w:type="spellStart"/>
      <w:r w:rsidRPr="142F6812" w:rsidR="142F6812">
        <w:rPr>
          <w:rFonts w:ascii="Calibri" w:hAnsi="Calibri" w:eastAsia="Calibri" w:cs="Calibri"/>
          <w:noProof w:val="0"/>
          <w:sz w:val="22"/>
          <w:szCs w:val="22"/>
          <w:lang w:val="sv-SE"/>
        </w:rPr>
        <w:t>One</w:t>
      </w:r>
      <w:proofErr w:type="spellEnd"/>
      <w:r w:rsidRPr="142F6812" w:rsidR="142F6812">
        <w:rPr>
          <w:rFonts w:ascii="Calibri" w:hAnsi="Calibri" w:eastAsia="Calibri" w:cs="Calibri"/>
          <w:noProof w:val="0"/>
          <w:sz w:val="22"/>
          <w:szCs w:val="22"/>
          <w:lang w:val="sv-SE"/>
        </w:rPr>
        <w:t xml:space="preserve"> </w:t>
      </w:r>
      <w:proofErr w:type="spellStart"/>
      <w:r w:rsidRPr="142F6812" w:rsidR="142F6812">
        <w:rPr>
          <w:rFonts w:ascii="Calibri" w:hAnsi="Calibri" w:eastAsia="Calibri" w:cs="Calibri"/>
          <w:noProof w:val="0"/>
          <w:sz w:val="22"/>
          <w:szCs w:val="22"/>
          <w:lang w:val="sv-SE"/>
        </w:rPr>
        <w:t>disc</w:t>
      </w:r>
      <w:proofErr w:type="spellEnd"/>
      <w:r w:rsidRPr="142F6812" w:rsidR="142F6812">
        <w:rPr>
          <w:rFonts w:ascii="Calibri" w:hAnsi="Calibri" w:eastAsia="Calibri" w:cs="Calibri"/>
          <w:noProof w:val="0"/>
          <w:sz w:val="22"/>
          <w:szCs w:val="22"/>
          <w:lang w:val="sv-SE"/>
        </w:rPr>
        <w:t xml:space="preserve"> </w:t>
      </w:r>
      <w:proofErr w:type="spellStart"/>
      <w:r w:rsidRPr="142F6812" w:rsidR="142F6812">
        <w:rPr>
          <w:rFonts w:ascii="Calibri" w:hAnsi="Calibri" w:eastAsia="Calibri" w:cs="Calibri"/>
          <w:noProof w:val="0"/>
          <w:sz w:val="22"/>
          <w:szCs w:val="22"/>
          <w:lang w:val="sv-SE"/>
        </w:rPr>
        <w:t>challenge</w:t>
      </w:r>
      <w:proofErr w:type="spellEnd"/>
      <w:r w:rsidRPr="142F6812" w:rsidR="142F6812">
        <w:rPr>
          <w:rFonts w:ascii="Calibri" w:hAnsi="Calibri" w:eastAsia="Calibri" w:cs="Calibri"/>
          <w:noProof w:val="0"/>
          <w:sz w:val="22"/>
          <w:szCs w:val="22"/>
          <w:lang w:val="sv-SE"/>
        </w:rPr>
        <w:t xml:space="preserve">) </w:t>
      </w:r>
      <w:r>
        <w:br/>
      </w:r>
      <w:r w:rsidRPr="142F6812" w:rsidR="142F6812">
        <w:rPr>
          <w:rFonts w:ascii="Calibri" w:hAnsi="Calibri" w:eastAsia="Calibri" w:cs="Calibri"/>
          <w:noProof w:val="0"/>
          <w:sz w:val="22"/>
          <w:szCs w:val="22"/>
          <w:lang w:val="sv-SE"/>
        </w:rPr>
        <w:t>f. Final i Västerbottens touren</w:t>
      </w:r>
      <w:r>
        <w:br/>
      </w:r>
    </w:p>
    <w:p w:rsidRPr="00731940" w:rsidR="00C754DD" w:rsidP="76527887" w:rsidRDefault="76527887" w14:paraId="5F4336B8" w14:textId="34BAB3EC">
      <w:pPr>
        <w:pStyle w:val="Rubrik1"/>
      </w:pPr>
      <w:bookmarkStart w:name="_Toc1035276621" w:id="896674773"/>
      <w:r w:rsidR="424C39EA">
        <w:rPr/>
        <w:t>Styrelsen har ordet</w:t>
      </w:r>
      <w:bookmarkEnd w:id="31"/>
      <w:bookmarkEnd w:id="32"/>
      <w:bookmarkEnd w:id="896674773"/>
    </w:p>
    <w:p w:rsidRPr="00731940" w:rsidR="00E50987" w:rsidP="76527887" w:rsidRDefault="76527887" w14:paraId="309726B5" w14:textId="0CC4F13E">
      <w:r w:rsidR="142F6812">
        <w:rPr/>
        <w:t>Styrelsen har med denna verksamhetsberättelse redogjort för det mest väsentliga som hänt under 202</w:t>
      </w:r>
      <w:r w:rsidR="142F6812">
        <w:rPr/>
        <w:t>2</w:t>
      </w:r>
      <w:r w:rsidR="142F6812">
        <w:rPr/>
        <w:t>. Vi hoppas att du genom denna verksamhetsberättelse får inblick i vår breda verksamhet.</w:t>
      </w:r>
    </w:p>
    <w:p w:rsidRPr="00731940" w:rsidR="008F5EA8" w:rsidP="76527887" w:rsidRDefault="76527887" w14:paraId="1D3354DB" w14:textId="42B27C55">
      <w:pPr>
        <w:spacing w:after="100"/>
        <w:rPr>
          <w:b w:val="1"/>
          <w:bCs w:val="1"/>
        </w:rPr>
      </w:pPr>
      <w:r w:rsidR="142F6812">
        <w:rPr/>
        <w:t xml:space="preserve">Verksamhetsplanen 2023 kommer att peka på hur det fortsatta arbetet kommer att gå till. Arbetet med att sammanföra hela </w:t>
      </w:r>
      <w:proofErr w:type="spellStart"/>
      <w:r w:rsidR="142F6812">
        <w:rPr/>
        <w:t>Korpenfamiljen</w:t>
      </w:r>
      <w:proofErr w:type="spellEnd"/>
      <w:r w:rsidR="142F6812">
        <w:rPr/>
        <w:t xml:space="preserve"> kommer att vara något av det vi kommer fortsätta att arbeta med framöver samt att fortsätta utveckla styrelsearbetet och antalet ledamöter.</w:t>
      </w:r>
    </w:p>
    <w:p w:rsidRPr="00731940" w:rsidR="00C92552" w:rsidP="76527887" w:rsidRDefault="76527887" w14:paraId="554B14B9" w14:textId="5FACFA3D">
      <w:pPr>
        <w:spacing w:after="100"/>
      </w:pPr>
      <w:r>
        <w:t>Ett stort tack till alla som varit med och bidragit till Korpens verksamhet 202</w:t>
      </w:r>
      <w:r w:rsidR="00CA008A">
        <w:t>2</w:t>
      </w:r>
      <w:r>
        <w:t xml:space="preserve">. </w:t>
      </w:r>
    </w:p>
    <w:p w:rsidRPr="00731940" w:rsidR="00DD68AD" w:rsidP="76527887" w:rsidRDefault="00DD68AD" w14:paraId="0F1D143E" w14:textId="77777777">
      <w:pPr>
        <w:spacing w:after="100"/>
      </w:pPr>
    </w:p>
    <w:p w:rsidR="76527887" w:rsidP="76527887" w:rsidRDefault="76527887" w14:paraId="6D49DD62" w14:textId="1C35C4DD">
      <w:pPr>
        <w:spacing w:after="100"/>
      </w:pPr>
      <w:r w:rsidR="424C39EA">
        <w:rPr/>
        <w:t>Lycksele i mars 2023</w:t>
      </w:r>
    </w:p>
    <w:p w:rsidR="76527887" w:rsidP="76527887" w:rsidRDefault="76527887" w14:paraId="6523D056" w14:textId="468CE533">
      <w:pPr>
        <w:spacing w:after="100"/>
      </w:pPr>
    </w:p>
    <w:p w:rsidR="76527887" w:rsidP="76527887" w:rsidRDefault="76527887" w14:paraId="5226951F" w14:textId="2D592047">
      <w:pPr>
        <w:spacing w:after="100"/>
      </w:pPr>
    </w:p>
    <w:p w:rsidRPr="00731940" w:rsidR="00C754DD" w:rsidP="76527887" w:rsidRDefault="76527887" w14:paraId="16C28643" w14:textId="6AC2F007">
      <w:pPr>
        <w:spacing w:after="0" w:line="360" w:lineRule="auto"/>
      </w:pPr>
      <w:r>
        <w:t xml:space="preserve">Stefan </w:t>
      </w:r>
      <w:proofErr w:type="spellStart"/>
      <w:r>
        <w:t>Dafors</w:t>
      </w:r>
      <w:proofErr w:type="spellEnd"/>
      <w:r>
        <w:t xml:space="preserve"> </w:t>
      </w:r>
      <w:r w:rsidR="7C86D497">
        <w:tab/>
      </w:r>
      <w:r w:rsidR="7C86D497">
        <w:tab/>
      </w:r>
      <w:r w:rsidR="007F3508">
        <w:tab/>
      </w:r>
      <w:r w:rsidR="007F3508">
        <w:t>Lotta Franklin Lenner</w:t>
      </w:r>
      <w:r w:rsidR="7C86D497">
        <w:tab/>
      </w:r>
    </w:p>
    <w:p w:rsidR="00C754DD" w:rsidP="76527887" w:rsidRDefault="76527887" w14:paraId="009F5069" w14:textId="537F1AE0">
      <w:pPr>
        <w:spacing w:after="0" w:line="360" w:lineRule="auto"/>
      </w:pPr>
      <w:r>
        <w:t>Ordförande</w:t>
      </w:r>
      <w:r w:rsidR="002410A3">
        <w:tab/>
      </w:r>
      <w:r w:rsidR="002410A3">
        <w:tab/>
      </w:r>
      <w:r w:rsidR="007F3508">
        <w:tab/>
      </w:r>
      <w:r>
        <w:t>Kassör</w:t>
      </w:r>
      <w:r w:rsidR="002410A3">
        <w:tab/>
      </w:r>
      <w:r w:rsidR="002410A3">
        <w:tab/>
      </w:r>
    </w:p>
    <w:p w:rsidR="76527887" w:rsidP="76527887" w:rsidRDefault="76527887" w14:paraId="14C86B34" w14:textId="0F655BBD">
      <w:pPr>
        <w:spacing w:after="0" w:line="360" w:lineRule="auto"/>
      </w:pPr>
    </w:p>
    <w:p w:rsidR="76527887" w:rsidP="76527887" w:rsidRDefault="76527887" w14:paraId="1B76CE9B" w14:textId="6F4CB134">
      <w:pPr>
        <w:spacing w:after="0" w:line="360" w:lineRule="auto"/>
      </w:pPr>
    </w:p>
    <w:p w:rsidRPr="00731940" w:rsidR="7C86D497" w:rsidP="76527887" w:rsidRDefault="76527887" w14:paraId="2076DA96" w14:textId="06A69FBD">
      <w:pPr>
        <w:spacing w:after="0" w:line="360" w:lineRule="auto"/>
        <w:rPr>
          <w:rFonts w:ascii="Segoe UI Historic" w:hAnsi="Segoe UI Historic" w:eastAsia="Segoe UI Historic" w:cs="Segoe UI Historic"/>
          <w:b/>
          <w:bCs/>
          <w:sz w:val="18"/>
          <w:szCs w:val="18"/>
        </w:rPr>
      </w:pPr>
      <w:r>
        <w:t>Emilia Hanefjord- Baudou</w:t>
      </w:r>
      <w:r w:rsidR="007F3508">
        <w:tab/>
      </w:r>
      <w:r w:rsidR="007F3508">
        <w:tab/>
      </w:r>
      <w:r w:rsidR="007F3508">
        <w:t>Johanna Lindgren</w:t>
      </w:r>
    </w:p>
    <w:p w:rsidRPr="00731741" w:rsidR="00BF19F0" w:rsidP="7C86D497" w:rsidRDefault="76527887" w14:paraId="5061595A" w14:textId="414AB9B3">
      <w:pPr>
        <w:spacing w:after="0" w:line="360" w:lineRule="auto"/>
      </w:pPr>
      <w:r>
        <w:t>Sekreterare</w:t>
      </w:r>
      <w:r w:rsidR="0020676D">
        <w:tab/>
      </w:r>
      <w:r w:rsidR="0020676D">
        <w:tab/>
      </w:r>
      <w:r w:rsidR="007F3508">
        <w:tab/>
      </w:r>
      <w:r w:rsidR="007F3508">
        <w:t>Ledamot</w:t>
      </w:r>
    </w:p>
    <w:sectPr w:rsidRPr="00731741" w:rsidR="00BF19F0" w:rsidSect="0079307A">
      <w:pgSz w:w="11906" w:h="16838" w:orient="portrait"/>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5766" w:rsidP="0079307A" w:rsidRDefault="00405766" w14:paraId="56A814B7" w14:textId="77777777">
      <w:pPr>
        <w:spacing w:after="0" w:line="240" w:lineRule="auto"/>
      </w:pPr>
      <w:r>
        <w:separator/>
      </w:r>
    </w:p>
  </w:endnote>
  <w:endnote w:type="continuationSeparator" w:id="0">
    <w:p w:rsidR="00405766" w:rsidP="0079307A" w:rsidRDefault="00405766" w14:paraId="7FEB7CAE" w14:textId="77777777">
      <w:pPr>
        <w:spacing w:after="0" w:line="240" w:lineRule="auto"/>
      </w:pPr>
      <w:r>
        <w:continuationSeparator/>
      </w:r>
    </w:p>
  </w:endnote>
  <w:endnote w:type="continuationNotice" w:id="1">
    <w:p w:rsidR="00405766" w:rsidRDefault="00405766" w14:paraId="158AE07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5766" w:rsidP="0079307A" w:rsidRDefault="00405766" w14:paraId="2AE93E4C" w14:textId="77777777">
      <w:pPr>
        <w:spacing w:after="0" w:line="240" w:lineRule="auto"/>
      </w:pPr>
      <w:r>
        <w:separator/>
      </w:r>
    </w:p>
  </w:footnote>
  <w:footnote w:type="continuationSeparator" w:id="0">
    <w:p w:rsidR="00405766" w:rsidP="0079307A" w:rsidRDefault="00405766" w14:paraId="319CE78E" w14:textId="77777777">
      <w:pPr>
        <w:spacing w:after="0" w:line="240" w:lineRule="auto"/>
      </w:pPr>
      <w:r>
        <w:continuationSeparator/>
      </w:r>
    </w:p>
  </w:footnote>
  <w:footnote w:type="continuationNotice" w:id="1">
    <w:p w:rsidR="00405766" w:rsidRDefault="00405766" w14:paraId="28A75FFB" w14:textId="77777777">
      <w:pPr>
        <w:spacing w:after="0" w:line="240" w:lineRule="auto"/>
      </w:pP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66"/>
    <w:rsid w:val="00022C9F"/>
    <w:rsid w:val="00024BA9"/>
    <w:rsid w:val="00036DEE"/>
    <w:rsid w:val="000827E5"/>
    <w:rsid w:val="00097223"/>
    <w:rsid w:val="000A6ECC"/>
    <w:rsid w:val="000A7151"/>
    <w:rsid w:val="000A76EB"/>
    <w:rsid w:val="000D66C8"/>
    <w:rsid w:val="000F3932"/>
    <w:rsid w:val="000F6DE2"/>
    <w:rsid w:val="001011DB"/>
    <w:rsid w:val="0010353C"/>
    <w:rsid w:val="001121F3"/>
    <w:rsid w:val="00123DF1"/>
    <w:rsid w:val="0014319F"/>
    <w:rsid w:val="0019313E"/>
    <w:rsid w:val="001A307F"/>
    <w:rsid w:val="001A3EDE"/>
    <w:rsid w:val="001A5BD5"/>
    <w:rsid w:val="001B0145"/>
    <w:rsid w:val="001D7049"/>
    <w:rsid w:val="001F285D"/>
    <w:rsid w:val="001F4779"/>
    <w:rsid w:val="00204E32"/>
    <w:rsid w:val="0020676D"/>
    <w:rsid w:val="00217923"/>
    <w:rsid w:val="00226FC7"/>
    <w:rsid w:val="002410A3"/>
    <w:rsid w:val="002536F2"/>
    <w:rsid w:val="00261BB1"/>
    <w:rsid w:val="00276FFE"/>
    <w:rsid w:val="002808C3"/>
    <w:rsid w:val="00280AA5"/>
    <w:rsid w:val="002A6F24"/>
    <w:rsid w:val="002A74B3"/>
    <w:rsid w:val="002C19C1"/>
    <w:rsid w:val="002D02F8"/>
    <w:rsid w:val="002D3AFB"/>
    <w:rsid w:val="002D414B"/>
    <w:rsid w:val="002E5975"/>
    <w:rsid w:val="002F76C3"/>
    <w:rsid w:val="003010A1"/>
    <w:rsid w:val="0034035D"/>
    <w:rsid w:val="00351CE0"/>
    <w:rsid w:val="00364D66"/>
    <w:rsid w:val="0036566A"/>
    <w:rsid w:val="00383052"/>
    <w:rsid w:val="003A4845"/>
    <w:rsid w:val="003B5018"/>
    <w:rsid w:val="003C2BF1"/>
    <w:rsid w:val="003D0ADF"/>
    <w:rsid w:val="003D77D5"/>
    <w:rsid w:val="00405766"/>
    <w:rsid w:val="004065B3"/>
    <w:rsid w:val="00410DF4"/>
    <w:rsid w:val="004116BA"/>
    <w:rsid w:val="00442963"/>
    <w:rsid w:val="0044573A"/>
    <w:rsid w:val="0045302F"/>
    <w:rsid w:val="00454833"/>
    <w:rsid w:val="00470DCB"/>
    <w:rsid w:val="004739D1"/>
    <w:rsid w:val="00492DB9"/>
    <w:rsid w:val="004939D3"/>
    <w:rsid w:val="004B56D5"/>
    <w:rsid w:val="004C4AB1"/>
    <w:rsid w:val="004F0F8E"/>
    <w:rsid w:val="004F30D2"/>
    <w:rsid w:val="0050393F"/>
    <w:rsid w:val="00514204"/>
    <w:rsid w:val="00543165"/>
    <w:rsid w:val="00543302"/>
    <w:rsid w:val="005773FE"/>
    <w:rsid w:val="00585D00"/>
    <w:rsid w:val="005902CE"/>
    <w:rsid w:val="0059494F"/>
    <w:rsid w:val="005C300F"/>
    <w:rsid w:val="005C75BD"/>
    <w:rsid w:val="005D0DDC"/>
    <w:rsid w:val="005D5853"/>
    <w:rsid w:val="005F2E6A"/>
    <w:rsid w:val="00614180"/>
    <w:rsid w:val="00620882"/>
    <w:rsid w:val="006304FC"/>
    <w:rsid w:val="0064037D"/>
    <w:rsid w:val="006620C9"/>
    <w:rsid w:val="0067053B"/>
    <w:rsid w:val="00682EF3"/>
    <w:rsid w:val="006A31D2"/>
    <w:rsid w:val="006A33B9"/>
    <w:rsid w:val="006B0D12"/>
    <w:rsid w:val="006C01E9"/>
    <w:rsid w:val="006C3D5A"/>
    <w:rsid w:val="006F01DD"/>
    <w:rsid w:val="006F5844"/>
    <w:rsid w:val="0070776A"/>
    <w:rsid w:val="0071000F"/>
    <w:rsid w:val="00731741"/>
    <w:rsid w:val="00731940"/>
    <w:rsid w:val="0074076C"/>
    <w:rsid w:val="00742421"/>
    <w:rsid w:val="0074277C"/>
    <w:rsid w:val="0076089A"/>
    <w:rsid w:val="00766703"/>
    <w:rsid w:val="0077491D"/>
    <w:rsid w:val="00776636"/>
    <w:rsid w:val="007776A1"/>
    <w:rsid w:val="007824ED"/>
    <w:rsid w:val="0079307A"/>
    <w:rsid w:val="00793A90"/>
    <w:rsid w:val="00793DF5"/>
    <w:rsid w:val="007A0239"/>
    <w:rsid w:val="007A76BF"/>
    <w:rsid w:val="007D3DF7"/>
    <w:rsid w:val="007E5993"/>
    <w:rsid w:val="007E5F23"/>
    <w:rsid w:val="007F3508"/>
    <w:rsid w:val="00807129"/>
    <w:rsid w:val="00824C9E"/>
    <w:rsid w:val="00835620"/>
    <w:rsid w:val="00837F5F"/>
    <w:rsid w:val="0086107D"/>
    <w:rsid w:val="00871246"/>
    <w:rsid w:val="00875DF6"/>
    <w:rsid w:val="00876019"/>
    <w:rsid w:val="0088138F"/>
    <w:rsid w:val="008B55FD"/>
    <w:rsid w:val="008C73E6"/>
    <w:rsid w:val="008D2CF5"/>
    <w:rsid w:val="008E6EB4"/>
    <w:rsid w:val="008F5EA8"/>
    <w:rsid w:val="0090753D"/>
    <w:rsid w:val="009144C2"/>
    <w:rsid w:val="00917F1D"/>
    <w:rsid w:val="009210BC"/>
    <w:rsid w:val="0092550D"/>
    <w:rsid w:val="009457BE"/>
    <w:rsid w:val="00952977"/>
    <w:rsid w:val="00987238"/>
    <w:rsid w:val="0099329D"/>
    <w:rsid w:val="009B13DF"/>
    <w:rsid w:val="009B2830"/>
    <w:rsid w:val="009E307E"/>
    <w:rsid w:val="009F488B"/>
    <w:rsid w:val="00A2073C"/>
    <w:rsid w:val="00A35EB3"/>
    <w:rsid w:val="00A46539"/>
    <w:rsid w:val="00A67B7C"/>
    <w:rsid w:val="00A73195"/>
    <w:rsid w:val="00AB2D4C"/>
    <w:rsid w:val="00AC0ED7"/>
    <w:rsid w:val="00AE6F0C"/>
    <w:rsid w:val="00B13CEA"/>
    <w:rsid w:val="00B24E9E"/>
    <w:rsid w:val="00B25990"/>
    <w:rsid w:val="00B33843"/>
    <w:rsid w:val="00B344AB"/>
    <w:rsid w:val="00B506C5"/>
    <w:rsid w:val="00B5205E"/>
    <w:rsid w:val="00B61300"/>
    <w:rsid w:val="00B660D0"/>
    <w:rsid w:val="00B771EB"/>
    <w:rsid w:val="00BC7230"/>
    <w:rsid w:val="00BD6B86"/>
    <w:rsid w:val="00BF19F0"/>
    <w:rsid w:val="00BF581B"/>
    <w:rsid w:val="00C072C6"/>
    <w:rsid w:val="00C20FFF"/>
    <w:rsid w:val="00C23881"/>
    <w:rsid w:val="00C3359D"/>
    <w:rsid w:val="00C754DD"/>
    <w:rsid w:val="00C90A5E"/>
    <w:rsid w:val="00C912F3"/>
    <w:rsid w:val="00C92552"/>
    <w:rsid w:val="00CA008A"/>
    <w:rsid w:val="00CA53FB"/>
    <w:rsid w:val="00CB1CFF"/>
    <w:rsid w:val="00CC2CC4"/>
    <w:rsid w:val="00CC61F2"/>
    <w:rsid w:val="00CC75E1"/>
    <w:rsid w:val="00CE17CA"/>
    <w:rsid w:val="00CE6E2A"/>
    <w:rsid w:val="00CF4753"/>
    <w:rsid w:val="00CF71A4"/>
    <w:rsid w:val="00D61C16"/>
    <w:rsid w:val="00D7179F"/>
    <w:rsid w:val="00D8421F"/>
    <w:rsid w:val="00DB252E"/>
    <w:rsid w:val="00DC0E57"/>
    <w:rsid w:val="00DD1BC3"/>
    <w:rsid w:val="00DD6078"/>
    <w:rsid w:val="00DD68AD"/>
    <w:rsid w:val="00DE5771"/>
    <w:rsid w:val="00DF3388"/>
    <w:rsid w:val="00DF3AD2"/>
    <w:rsid w:val="00DF49D4"/>
    <w:rsid w:val="00E13A6C"/>
    <w:rsid w:val="00E20C35"/>
    <w:rsid w:val="00E50987"/>
    <w:rsid w:val="00E72EF2"/>
    <w:rsid w:val="00E805BF"/>
    <w:rsid w:val="00EB003A"/>
    <w:rsid w:val="00EB6BD8"/>
    <w:rsid w:val="00EC2764"/>
    <w:rsid w:val="00EC74CF"/>
    <w:rsid w:val="00EF21DA"/>
    <w:rsid w:val="00F049C0"/>
    <w:rsid w:val="00F20243"/>
    <w:rsid w:val="00F3421D"/>
    <w:rsid w:val="00F379EF"/>
    <w:rsid w:val="00F41439"/>
    <w:rsid w:val="00F51531"/>
    <w:rsid w:val="00F523B0"/>
    <w:rsid w:val="00F73FDA"/>
    <w:rsid w:val="00F84517"/>
    <w:rsid w:val="00FB351F"/>
    <w:rsid w:val="00FC6E7D"/>
    <w:rsid w:val="0786CAF6"/>
    <w:rsid w:val="1170C5AF"/>
    <w:rsid w:val="142F6812"/>
    <w:rsid w:val="2B0675F7"/>
    <w:rsid w:val="39D2B22D"/>
    <w:rsid w:val="3CD845C5"/>
    <w:rsid w:val="3E13F5DC"/>
    <w:rsid w:val="424C39EA"/>
    <w:rsid w:val="5C36E2CC"/>
    <w:rsid w:val="5C7DFBBF"/>
    <w:rsid w:val="606E1AAF"/>
    <w:rsid w:val="636363B8"/>
    <w:rsid w:val="64C4AD84"/>
    <w:rsid w:val="67F6FD5B"/>
    <w:rsid w:val="6ED6E54B"/>
    <w:rsid w:val="76527887"/>
    <w:rsid w:val="7C86D4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43D7"/>
  <w15:docId w15:val="{FA96FD72-D8C8-4B94-BD03-C814F45E04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Rubrik1">
    <w:name w:val="heading 1"/>
    <w:basedOn w:val="Normal"/>
    <w:next w:val="Normal"/>
    <w:link w:val="Rubrik1Char"/>
    <w:uiPriority w:val="9"/>
    <w:qFormat/>
    <w:rsid w:val="0079307A"/>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79307A"/>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Rubrik3">
    <w:name w:val="heading 3"/>
    <w:basedOn w:val="Normal"/>
    <w:next w:val="Normal"/>
    <w:link w:val="Rubrik3Char"/>
    <w:uiPriority w:val="9"/>
    <w:unhideWhenUsed/>
    <w:qFormat/>
    <w:rsid w:val="001F4779"/>
    <w:pPr>
      <w:keepNext/>
      <w:keepLines/>
      <w:spacing w:before="200" w:after="0"/>
      <w:outlineLvl w:val="2"/>
    </w:pPr>
    <w:rPr>
      <w:rFonts w:asciiTheme="majorHAnsi" w:hAnsiTheme="majorHAnsi" w:eastAsiaTheme="majorEastAsia" w:cstheme="majorBidi"/>
      <w:b/>
      <w:bCs/>
      <w:color w:val="4F81BD" w:themeColor="accent1"/>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Ballongtext">
    <w:name w:val="Balloon Text"/>
    <w:basedOn w:val="Normal"/>
    <w:link w:val="BallongtextChar"/>
    <w:uiPriority w:val="99"/>
    <w:semiHidden/>
    <w:unhideWhenUsed/>
    <w:rsid w:val="00364D66"/>
    <w:pPr>
      <w:spacing w:after="0" w:line="240" w:lineRule="auto"/>
    </w:pPr>
    <w:rPr>
      <w:rFonts w:ascii="Tahoma" w:hAnsi="Tahoma" w:cs="Tahoma"/>
      <w:sz w:val="16"/>
      <w:szCs w:val="16"/>
    </w:rPr>
  </w:style>
  <w:style w:type="character" w:styleId="BallongtextChar" w:customStyle="1">
    <w:name w:val="Ballongtext Char"/>
    <w:basedOn w:val="Standardstycketeckensnitt"/>
    <w:link w:val="Ballongtext"/>
    <w:uiPriority w:val="99"/>
    <w:semiHidden/>
    <w:rsid w:val="00364D66"/>
    <w:rPr>
      <w:rFonts w:ascii="Tahoma" w:hAnsi="Tahoma" w:cs="Tahoma"/>
      <w:sz w:val="16"/>
      <w:szCs w:val="16"/>
    </w:rPr>
  </w:style>
  <w:style w:type="paragraph" w:styleId="Sidhuvud">
    <w:name w:val="header"/>
    <w:basedOn w:val="Normal"/>
    <w:link w:val="SidhuvudChar"/>
    <w:uiPriority w:val="99"/>
    <w:unhideWhenUsed/>
    <w:rsid w:val="0079307A"/>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79307A"/>
  </w:style>
  <w:style w:type="paragraph" w:styleId="Sidfot">
    <w:name w:val="footer"/>
    <w:basedOn w:val="Normal"/>
    <w:link w:val="SidfotChar"/>
    <w:uiPriority w:val="99"/>
    <w:unhideWhenUsed/>
    <w:rsid w:val="0079307A"/>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79307A"/>
  </w:style>
  <w:style w:type="paragraph" w:styleId="Ingetavstnd">
    <w:name w:val="No Spacing"/>
    <w:link w:val="IngetavstndChar"/>
    <w:uiPriority w:val="1"/>
    <w:qFormat/>
    <w:rsid w:val="0079307A"/>
    <w:pPr>
      <w:spacing w:after="0" w:line="240" w:lineRule="auto"/>
    </w:pPr>
    <w:rPr>
      <w:rFonts w:eastAsiaTheme="minorEastAsia"/>
      <w:lang w:eastAsia="sv-SE"/>
    </w:rPr>
  </w:style>
  <w:style w:type="character" w:styleId="IngetavstndChar" w:customStyle="1">
    <w:name w:val="Inget avstånd Char"/>
    <w:basedOn w:val="Standardstycketeckensnitt"/>
    <w:link w:val="Ingetavstnd"/>
    <w:uiPriority w:val="1"/>
    <w:rsid w:val="0079307A"/>
    <w:rPr>
      <w:rFonts w:eastAsiaTheme="minorEastAsia"/>
      <w:lang w:eastAsia="sv-SE"/>
    </w:rPr>
  </w:style>
  <w:style w:type="character" w:styleId="Rubrik1Char" w:customStyle="1">
    <w:name w:val="Rubrik 1 Char"/>
    <w:basedOn w:val="Standardstycketeckensnitt"/>
    <w:link w:val="Rubrik1"/>
    <w:uiPriority w:val="9"/>
    <w:rsid w:val="0079307A"/>
    <w:rPr>
      <w:rFonts w:asciiTheme="majorHAnsi" w:hAnsiTheme="majorHAnsi" w:eastAsiaTheme="majorEastAsia" w:cstheme="majorBidi"/>
      <w:b/>
      <w:bCs/>
      <w:color w:val="365F91" w:themeColor="accent1" w:themeShade="BF"/>
      <w:sz w:val="28"/>
      <w:szCs w:val="28"/>
    </w:rPr>
  </w:style>
  <w:style w:type="paragraph" w:styleId="Innehllsfrteckningsrubrik">
    <w:name w:val="TOC Heading"/>
    <w:basedOn w:val="Rubrik1"/>
    <w:next w:val="Normal"/>
    <w:uiPriority w:val="39"/>
    <w:unhideWhenUsed/>
    <w:qFormat/>
    <w:rsid w:val="0079307A"/>
    <w:pPr>
      <w:outlineLvl w:val="9"/>
    </w:pPr>
    <w:rPr>
      <w:lang w:eastAsia="sv-SE"/>
    </w:rPr>
  </w:style>
  <w:style w:type="character" w:styleId="Rubrik2Char" w:customStyle="1">
    <w:name w:val="Rubrik 2 Char"/>
    <w:basedOn w:val="Standardstycketeckensnitt"/>
    <w:link w:val="Rubrik2"/>
    <w:uiPriority w:val="9"/>
    <w:rsid w:val="0079307A"/>
    <w:rPr>
      <w:rFonts w:asciiTheme="majorHAnsi" w:hAnsiTheme="majorHAnsi" w:eastAsiaTheme="majorEastAsia" w:cstheme="majorBidi"/>
      <w:b/>
      <w:bCs/>
      <w:color w:val="4F81BD" w:themeColor="accent1"/>
      <w:sz w:val="26"/>
      <w:szCs w:val="26"/>
    </w:rPr>
  </w:style>
  <w:style w:type="paragraph" w:styleId="Innehll1">
    <w:name w:val="toc 1"/>
    <w:basedOn w:val="Normal"/>
    <w:next w:val="Normal"/>
    <w:autoRedefine/>
    <w:uiPriority w:val="39"/>
    <w:unhideWhenUsed/>
    <w:rsid w:val="0079307A"/>
    <w:pPr>
      <w:spacing w:after="100"/>
    </w:pPr>
  </w:style>
  <w:style w:type="paragraph" w:styleId="Innehll2">
    <w:name w:val="toc 2"/>
    <w:basedOn w:val="Normal"/>
    <w:next w:val="Normal"/>
    <w:autoRedefine/>
    <w:uiPriority w:val="39"/>
    <w:unhideWhenUsed/>
    <w:rsid w:val="0079307A"/>
    <w:pPr>
      <w:spacing w:after="100"/>
      <w:ind w:left="220"/>
    </w:pPr>
  </w:style>
  <w:style w:type="character" w:styleId="Hyperlnk">
    <w:name w:val="Hyperlink"/>
    <w:basedOn w:val="Standardstycketeckensnitt"/>
    <w:uiPriority w:val="99"/>
    <w:unhideWhenUsed/>
    <w:rsid w:val="0079307A"/>
    <w:rPr>
      <w:color w:val="0000FF" w:themeColor="hyperlink"/>
      <w:u w:val="single"/>
    </w:rPr>
  </w:style>
  <w:style w:type="table" w:styleId="Tabellrutnt">
    <w:name w:val="Table Grid"/>
    <w:basedOn w:val="Normaltabell"/>
    <w:uiPriority w:val="59"/>
    <w:rsid w:val="0098723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ubrik3Char" w:customStyle="1">
    <w:name w:val="Rubrik 3 Char"/>
    <w:basedOn w:val="Standardstycketeckensnitt"/>
    <w:link w:val="Rubrik3"/>
    <w:uiPriority w:val="9"/>
    <w:rsid w:val="001F4779"/>
    <w:rPr>
      <w:rFonts w:asciiTheme="majorHAnsi" w:hAnsiTheme="majorHAnsi" w:eastAsiaTheme="majorEastAsia" w:cstheme="majorBidi"/>
      <w:b/>
      <w:bCs/>
      <w:color w:val="4F81BD" w:themeColor="accent1"/>
    </w:rPr>
  </w:style>
  <w:style w:type="paragraph" w:styleId="Innehll3">
    <w:name w:val="toc 3"/>
    <w:basedOn w:val="Normal"/>
    <w:next w:val="Normal"/>
    <w:autoRedefine/>
    <w:uiPriority w:val="39"/>
    <w:unhideWhenUsed/>
    <w:rsid w:val="0045483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4285">
      <w:bodyDiv w:val="1"/>
      <w:marLeft w:val="0"/>
      <w:marRight w:val="0"/>
      <w:marTop w:val="0"/>
      <w:marBottom w:val="0"/>
      <w:divBdr>
        <w:top w:val="none" w:sz="0" w:space="0" w:color="auto"/>
        <w:left w:val="none" w:sz="0" w:space="0" w:color="auto"/>
        <w:bottom w:val="none" w:sz="0" w:space="0" w:color="auto"/>
        <w:right w:val="none" w:sz="0" w:space="0" w:color="auto"/>
      </w:divBdr>
    </w:div>
    <w:div w:id="306596059">
      <w:bodyDiv w:val="1"/>
      <w:marLeft w:val="0"/>
      <w:marRight w:val="0"/>
      <w:marTop w:val="0"/>
      <w:marBottom w:val="0"/>
      <w:divBdr>
        <w:top w:val="none" w:sz="0" w:space="0" w:color="auto"/>
        <w:left w:val="none" w:sz="0" w:space="0" w:color="auto"/>
        <w:bottom w:val="none" w:sz="0" w:space="0" w:color="auto"/>
        <w:right w:val="none" w:sz="0" w:space="0" w:color="auto"/>
      </w:divBdr>
    </w:div>
    <w:div w:id="99865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glossaryDocument" Target="glossary/document.xml" Id="rId9" /><Relationship Type="http://schemas.openxmlformats.org/officeDocument/2006/relationships/image" Target="/media/image.jpg" Id="R9a3fd876a2cf470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6C07CCF6944C69B0E251F2949EBD26"/>
        <w:category>
          <w:name w:val="Allmänt"/>
          <w:gallery w:val="placeholder"/>
        </w:category>
        <w:types>
          <w:type w:val="bbPlcHdr"/>
        </w:types>
        <w:behaviors>
          <w:behavior w:val="content"/>
        </w:behaviors>
        <w:guid w:val="{58FC2AAF-B42D-4FAE-BF89-655CF4316CD9}"/>
      </w:docPartPr>
      <w:docPartBody>
        <w:p w:rsidR="00CE68AC" w:rsidRDefault="00CE68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709E6"/>
    <w:rsid w:val="00042FA5"/>
    <w:rsid w:val="00133E93"/>
    <w:rsid w:val="0016135A"/>
    <w:rsid w:val="00173880"/>
    <w:rsid w:val="008F4884"/>
    <w:rsid w:val="00956E3C"/>
    <w:rsid w:val="009709E6"/>
    <w:rsid w:val="00CE68AC"/>
    <w:rsid w:val="00D33E5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92735F-D754-41B3-AC99-758FE775979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Korpen Lycksele Motionsidrottsförening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Verksamhetsberättelse 2020</dc:title>
  <dc:subject/>
  <dc:creator>Jenny</dc:creator>
  <keywords/>
  <lastModifiedBy>Johanna Lindgren</lastModifiedBy>
  <revision>7</revision>
  <lastPrinted>2021-07-16T11:16:00.0000000Z</lastPrinted>
  <dcterms:created xsi:type="dcterms:W3CDTF">2023-01-17T18:27:00.0000000Z</dcterms:created>
  <dcterms:modified xsi:type="dcterms:W3CDTF">2023-05-05T19:22:12.2224969Z</dcterms:modified>
</coreProperties>
</file>