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F6" w:rsidRDefault="0035180B" w:rsidP="00551DF6">
      <w:pPr>
        <w:pStyle w:val="Rubrik"/>
        <w:ind w:left="0"/>
        <w:rPr>
          <w:sz w:val="32"/>
        </w:rPr>
      </w:pPr>
      <w:r>
        <w:rPr>
          <w:sz w:val="32"/>
        </w:rPr>
        <w:t>Ringhals IF</w:t>
      </w:r>
      <w:r>
        <w:rPr>
          <w:sz w:val="32"/>
        </w:rPr>
        <w:br/>
      </w:r>
      <w:r w:rsidR="00551DF6">
        <w:rPr>
          <w:sz w:val="32"/>
        </w:rPr>
        <w:t>Viktig</w:t>
      </w:r>
      <w:r w:rsidR="00551DF6" w:rsidRPr="00551DF6">
        <w:rPr>
          <w:sz w:val="32"/>
        </w:rPr>
        <w:t xml:space="preserve"> information styrelse sektioner</w:t>
      </w:r>
    </w:p>
    <w:p w:rsidR="00551DF6" w:rsidRDefault="00551DF6">
      <w:pPr>
        <w:pStyle w:val="Rubrik"/>
        <w:rPr>
          <w:sz w:val="32"/>
        </w:rPr>
      </w:pPr>
    </w:p>
    <w:p w:rsidR="009A479B" w:rsidRPr="00551DF6" w:rsidRDefault="009A479B" w:rsidP="00551DF6">
      <w:pPr>
        <w:pStyle w:val="Rubrik1"/>
        <w:rPr>
          <w:sz w:val="24"/>
          <w:szCs w:val="24"/>
        </w:rPr>
      </w:pPr>
      <w:bookmarkStart w:id="0" w:name="_Ref464210630"/>
      <w:r w:rsidRPr="00551DF6">
        <w:rPr>
          <w:sz w:val="24"/>
          <w:szCs w:val="24"/>
        </w:rPr>
        <w:t>Viktiga tidpunkter</w:t>
      </w:r>
      <w:r w:rsidR="006E0C81" w:rsidRPr="00551DF6">
        <w:rPr>
          <w:sz w:val="24"/>
          <w:szCs w:val="24"/>
        </w:rPr>
        <w:t xml:space="preserve"> Ringhals IF</w:t>
      </w:r>
      <w:bookmarkEnd w:id="0"/>
    </w:p>
    <w:p w:rsidR="009A479B" w:rsidRPr="00551DF6" w:rsidRDefault="00FC2C04" w:rsidP="00551DF6">
      <w:pPr>
        <w:pStyle w:val="Normaltindrag"/>
        <w:numPr>
          <w:ilvl w:val="0"/>
          <w:numId w:val="15"/>
        </w:numPr>
        <w:spacing w:after="120"/>
        <w:ind w:left="2909" w:hanging="357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 xml:space="preserve">Årsmöte – enligt stadgarna </w:t>
      </w:r>
      <w:r w:rsidRPr="00551DF6">
        <w:rPr>
          <w:rFonts w:ascii="Arial" w:hAnsi="Arial" w:cs="Arial"/>
          <w:szCs w:val="24"/>
        </w:rPr>
        <w:br/>
        <w:t>(feb</w:t>
      </w:r>
      <w:r w:rsidR="009A479B" w:rsidRPr="00551DF6">
        <w:rPr>
          <w:rFonts w:ascii="Arial" w:hAnsi="Arial" w:cs="Arial"/>
          <w:szCs w:val="24"/>
        </w:rPr>
        <w:t>-mars</w:t>
      </w:r>
      <w:r w:rsidRPr="00551DF6">
        <w:rPr>
          <w:rFonts w:ascii="Arial" w:hAnsi="Arial" w:cs="Arial"/>
          <w:szCs w:val="24"/>
        </w:rPr>
        <w:t>, utlyses senast 3 veckor innan</w:t>
      </w:r>
      <w:r w:rsidR="009A479B" w:rsidRPr="00551DF6">
        <w:rPr>
          <w:rFonts w:ascii="Arial" w:hAnsi="Arial" w:cs="Arial"/>
          <w:szCs w:val="24"/>
        </w:rPr>
        <w:t>)</w:t>
      </w:r>
      <w:r w:rsidRPr="00551DF6">
        <w:rPr>
          <w:rFonts w:ascii="Arial" w:hAnsi="Arial" w:cs="Arial"/>
          <w:szCs w:val="24"/>
        </w:rPr>
        <w:br/>
      </w:r>
      <w:r w:rsidR="003C59BC" w:rsidRPr="00551DF6">
        <w:rPr>
          <w:rFonts w:ascii="Arial" w:hAnsi="Arial" w:cs="Arial"/>
          <w:szCs w:val="24"/>
        </w:rPr>
        <w:br/>
      </w:r>
      <w:r w:rsidR="003C59BC" w:rsidRPr="00551DF6">
        <w:rPr>
          <w:rFonts w:ascii="Arial" w:hAnsi="Arial" w:cs="Arial"/>
          <w:szCs w:val="24"/>
          <w:u w:val="single"/>
        </w:rPr>
        <w:t>Sektionsledarna ska</w:t>
      </w:r>
      <w:r w:rsidR="00551DF6">
        <w:rPr>
          <w:rFonts w:ascii="Arial" w:hAnsi="Arial" w:cs="Arial"/>
          <w:szCs w:val="24"/>
          <w:u w:val="single"/>
        </w:rPr>
        <w:t xml:space="preserve"> inför årsmötet</w:t>
      </w:r>
      <w:r w:rsidR="003C59BC" w:rsidRPr="00551DF6">
        <w:rPr>
          <w:rFonts w:ascii="Arial" w:hAnsi="Arial" w:cs="Arial"/>
          <w:szCs w:val="24"/>
          <w:u w:val="single"/>
        </w:rPr>
        <w:t>:</w:t>
      </w:r>
      <w:r w:rsidR="00551DF6">
        <w:rPr>
          <w:rFonts w:ascii="Arial" w:hAnsi="Arial" w:cs="Arial"/>
          <w:szCs w:val="24"/>
          <w:u w:val="single"/>
        </w:rPr>
        <w:br/>
      </w:r>
      <w:r w:rsidR="00551DF6">
        <w:rPr>
          <w:rFonts w:ascii="Arial" w:hAnsi="Arial" w:cs="Arial"/>
          <w:szCs w:val="24"/>
        </w:rPr>
        <w:br/>
        <w:t>- L</w:t>
      </w:r>
      <w:r w:rsidR="003C59BC" w:rsidRPr="00551DF6">
        <w:rPr>
          <w:rFonts w:ascii="Arial" w:hAnsi="Arial" w:cs="Arial"/>
          <w:szCs w:val="24"/>
        </w:rPr>
        <w:t>ämna in sektionsberättelse</w:t>
      </w:r>
      <w:r w:rsidR="00984430" w:rsidRPr="00551DF6">
        <w:rPr>
          <w:rFonts w:ascii="Arial" w:hAnsi="Arial" w:cs="Arial"/>
          <w:szCs w:val="24"/>
        </w:rPr>
        <w:t xml:space="preserve"> (senast 5 dagar innan</w:t>
      </w:r>
      <w:r w:rsidR="00551DF6">
        <w:rPr>
          <w:rFonts w:ascii="Arial" w:hAnsi="Arial" w:cs="Arial"/>
          <w:szCs w:val="24"/>
        </w:rPr>
        <w:t xml:space="preserve"> mötet)</w:t>
      </w:r>
      <w:r w:rsidR="00551DF6">
        <w:rPr>
          <w:rFonts w:ascii="Arial" w:hAnsi="Arial" w:cs="Arial"/>
          <w:szCs w:val="24"/>
        </w:rPr>
        <w:br/>
      </w:r>
      <w:r w:rsidR="00551DF6" w:rsidRPr="00551DF6">
        <w:rPr>
          <w:rFonts w:ascii="Arial" w:hAnsi="Arial" w:cs="Arial"/>
          <w:szCs w:val="24"/>
        </w:rPr>
        <w:t>- Lämna in f</w:t>
      </w:r>
      <w:r w:rsidR="003C59BC" w:rsidRPr="00551DF6">
        <w:rPr>
          <w:rFonts w:ascii="Arial" w:hAnsi="Arial" w:cs="Arial"/>
          <w:szCs w:val="24"/>
        </w:rPr>
        <w:t>örslag på årets ledare</w:t>
      </w:r>
      <w:r w:rsidR="00984430" w:rsidRPr="00551DF6">
        <w:rPr>
          <w:rFonts w:ascii="Arial" w:hAnsi="Arial" w:cs="Arial"/>
          <w:szCs w:val="24"/>
        </w:rPr>
        <w:t xml:space="preserve"> (senast 14 dagar innan</w:t>
      </w:r>
      <w:r w:rsidR="00551DF6">
        <w:rPr>
          <w:rFonts w:ascii="Arial" w:hAnsi="Arial" w:cs="Arial"/>
          <w:szCs w:val="24"/>
        </w:rPr>
        <w:t xml:space="preserve"> mötet)</w:t>
      </w:r>
      <w:r w:rsidR="003C59BC" w:rsidRPr="00551DF6">
        <w:rPr>
          <w:rFonts w:ascii="Arial" w:hAnsi="Arial" w:cs="Arial"/>
          <w:szCs w:val="24"/>
        </w:rPr>
        <w:br/>
        <w:t xml:space="preserve">- </w:t>
      </w:r>
      <w:r w:rsidR="00551DF6" w:rsidRPr="00551DF6">
        <w:rPr>
          <w:rFonts w:ascii="Arial" w:hAnsi="Arial" w:cs="Arial"/>
          <w:szCs w:val="24"/>
        </w:rPr>
        <w:t xml:space="preserve">Lämna in </w:t>
      </w:r>
      <w:r w:rsidR="00551DF6">
        <w:rPr>
          <w:rFonts w:ascii="Arial" w:hAnsi="Arial" w:cs="Arial"/>
          <w:szCs w:val="24"/>
        </w:rPr>
        <w:t xml:space="preserve">ev. </w:t>
      </w:r>
      <w:r w:rsidR="00551DF6" w:rsidRPr="00551DF6">
        <w:rPr>
          <w:rFonts w:ascii="Arial" w:hAnsi="Arial" w:cs="Arial"/>
          <w:szCs w:val="24"/>
        </w:rPr>
        <w:t>f</w:t>
      </w:r>
      <w:r w:rsidRPr="00551DF6">
        <w:rPr>
          <w:rFonts w:ascii="Arial" w:hAnsi="Arial" w:cs="Arial"/>
          <w:szCs w:val="24"/>
        </w:rPr>
        <w:t>örslag/m</w:t>
      </w:r>
      <w:r w:rsidR="003C59BC" w:rsidRPr="00551DF6">
        <w:rPr>
          <w:rFonts w:ascii="Arial" w:hAnsi="Arial" w:cs="Arial"/>
          <w:szCs w:val="24"/>
        </w:rPr>
        <w:t>otioner (senast 14 dagar innan mötet)</w:t>
      </w:r>
      <w:r w:rsidRPr="00551DF6">
        <w:rPr>
          <w:rFonts w:ascii="Arial" w:hAnsi="Arial" w:cs="Arial"/>
          <w:szCs w:val="24"/>
        </w:rPr>
        <w:br/>
        <w:t xml:space="preserve">- </w:t>
      </w:r>
      <w:r w:rsidR="00551DF6">
        <w:rPr>
          <w:rFonts w:ascii="Arial" w:hAnsi="Arial" w:cs="Arial"/>
          <w:szCs w:val="24"/>
        </w:rPr>
        <w:t>Lämna in ev. S</w:t>
      </w:r>
      <w:r w:rsidRPr="00551DF6">
        <w:rPr>
          <w:rFonts w:ascii="Arial" w:hAnsi="Arial" w:cs="Arial"/>
          <w:szCs w:val="24"/>
        </w:rPr>
        <w:t>tadgeändringar (senast 10 januari)</w:t>
      </w:r>
    </w:p>
    <w:p w:rsidR="003C59BC" w:rsidRPr="00551DF6" w:rsidRDefault="00904E0F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 xml:space="preserve">Förfrågan budget sektionerna – april </w:t>
      </w:r>
    </w:p>
    <w:p w:rsidR="003C59BC" w:rsidRPr="00551DF6" w:rsidRDefault="00904E0F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>Äskande till NH – maj</w:t>
      </w:r>
    </w:p>
    <w:p w:rsidR="009A479B" w:rsidRPr="00551DF6" w:rsidRDefault="009A479B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>Ver</w:t>
      </w:r>
      <w:r w:rsidR="00904E0F" w:rsidRPr="00551DF6">
        <w:rPr>
          <w:rFonts w:ascii="Arial" w:hAnsi="Arial" w:cs="Arial"/>
          <w:szCs w:val="24"/>
        </w:rPr>
        <w:t>ksamhetsplan – maj</w:t>
      </w:r>
      <w:r w:rsidRPr="00551DF6">
        <w:rPr>
          <w:rFonts w:ascii="Arial" w:hAnsi="Arial" w:cs="Arial"/>
          <w:szCs w:val="24"/>
        </w:rPr>
        <w:t xml:space="preserve"> (stora drag)</w:t>
      </w:r>
    </w:p>
    <w:p w:rsidR="003C59BC" w:rsidRPr="00551DF6" w:rsidRDefault="00904E0F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 xml:space="preserve">Budgetförslag – maj </w:t>
      </w:r>
      <w:r w:rsidRPr="00551DF6">
        <w:rPr>
          <w:rFonts w:ascii="Arial" w:hAnsi="Arial" w:cs="Arial"/>
          <w:szCs w:val="24"/>
        </w:rPr>
        <w:br/>
        <w:t>(Budget godkänns på höstmöte med sektionsledarna</w:t>
      </w:r>
    </w:p>
    <w:p w:rsidR="00904E0F" w:rsidRPr="00551DF6" w:rsidRDefault="00904E0F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>Äskande till VIF –</w:t>
      </w:r>
      <w:r w:rsidRPr="00551DF6">
        <w:rPr>
          <w:rFonts w:ascii="Arial" w:hAnsi="Arial" w:cs="Arial"/>
          <w:color w:val="000000"/>
          <w:szCs w:val="24"/>
        </w:rPr>
        <w:t xml:space="preserve"> oktober</w:t>
      </w:r>
    </w:p>
    <w:p w:rsidR="006E0C81" w:rsidRPr="009A479B" w:rsidRDefault="006E0C81" w:rsidP="00551DF6">
      <w:pPr>
        <w:pStyle w:val="Normaltindrag"/>
        <w:ind w:left="1304"/>
        <w:rPr>
          <w:color w:val="000000"/>
          <w:sz w:val="32"/>
        </w:rPr>
      </w:pPr>
    </w:p>
    <w:p w:rsidR="006E0C81" w:rsidRPr="00551DF6" w:rsidRDefault="00551DF6" w:rsidP="00551DF6">
      <w:pPr>
        <w:pStyle w:val="Rubrik1"/>
        <w:rPr>
          <w:sz w:val="24"/>
          <w:szCs w:val="24"/>
        </w:rPr>
      </w:pPr>
      <w:r w:rsidRPr="00551DF6">
        <w:rPr>
          <w:sz w:val="24"/>
          <w:szCs w:val="24"/>
        </w:rPr>
        <w:t xml:space="preserve">Återkommande </w:t>
      </w:r>
      <w:r w:rsidR="006E0C81" w:rsidRPr="00551DF6">
        <w:rPr>
          <w:sz w:val="24"/>
          <w:szCs w:val="24"/>
        </w:rPr>
        <w:t>Möten</w:t>
      </w:r>
    </w:p>
    <w:p w:rsidR="00551DF6" w:rsidRPr="00551DF6" w:rsidRDefault="006E0C81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>Styrelsemöte – var 6:e vecka, med sommaruppehåll</w:t>
      </w:r>
    </w:p>
    <w:p w:rsidR="00EB6C39" w:rsidRPr="00551DF6" w:rsidRDefault="006E0C81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>Sektionsledarmöten – 2 ggr per år (vår/höst)</w:t>
      </w:r>
      <w:r w:rsidR="00684BB8" w:rsidRPr="00551DF6">
        <w:rPr>
          <w:rFonts w:ascii="Arial" w:hAnsi="Arial" w:cs="Arial"/>
          <w:szCs w:val="24"/>
        </w:rPr>
        <w:br/>
      </w:r>
      <w:r w:rsidR="00684BB8" w:rsidRPr="00551DF6">
        <w:rPr>
          <w:rFonts w:ascii="Arial" w:hAnsi="Arial" w:cs="Arial"/>
          <w:szCs w:val="24"/>
        </w:rPr>
        <w:br/>
      </w:r>
    </w:p>
    <w:p w:rsidR="006E0C81" w:rsidRPr="00EB6C39" w:rsidRDefault="00EB6C39" w:rsidP="00551DF6">
      <w:pPr>
        <w:pStyle w:val="Rubrik1"/>
        <w:rPr>
          <w:sz w:val="32"/>
        </w:rPr>
      </w:pPr>
      <w:r>
        <w:rPr>
          <w:sz w:val="32"/>
        </w:rPr>
        <w:br w:type="page"/>
      </w:r>
      <w:bookmarkStart w:id="1" w:name="_Ref464210643"/>
      <w:r w:rsidR="00684BB8" w:rsidRPr="00551DF6">
        <w:rPr>
          <w:sz w:val="24"/>
          <w:szCs w:val="24"/>
        </w:rPr>
        <w:lastRenderedPageBreak/>
        <w:t>Sektionsledar</w:t>
      </w:r>
      <w:r w:rsidR="00551DF6">
        <w:rPr>
          <w:sz w:val="24"/>
          <w:szCs w:val="24"/>
        </w:rPr>
        <w:t xml:space="preserve">es </w:t>
      </w:r>
      <w:r w:rsidR="00684BB8" w:rsidRPr="00551DF6">
        <w:rPr>
          <w:sz w:val="24"/>
          <w:szCs w:val="24"/>
        </w:rPr>
        <w:t>ansvar</w:t>
      </w:r>
      <w:bookmarkEnd w:id="1"/>
    </w:p>
    <w:p w:rsidR="00C548E7" w:rsidRPr="00551DF6" w:rsidRDefault="00EB6C39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 xml:space="preserve">Samordnar deltagande i sin gren, tex vid VM. </w:t>
      </w:r>
    </w:p>
    <w:p w:rsidR="00C548E7" w:rsidRPr="00551DF6" w:rsidRDefault="00EB6C39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>Är styrelsens kontaktyta vid frågor.</w:t>
      </w:r>
    </w:p>
    <w:p w:rsidR="00C548E7" w:rsidRPr="00551DF6" w:rsidRDefault="00EB6C39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>Deltar på styrelsemöten när han/hon blir kallad eller själv så önskar.</w:t>
      </w:r>
    </w:p>
    <w:p w:rsidR="00C548E7" w:rsidRPr="00551DF6" w:rsidRDefault="00EB6C39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 xml:space="preserve">Ansvarar för att berörda i respektive gren får information som rör dem. </w:t>
      </w:r>
    </w:p>
    <w:p w:rsidR="00C548E7" w:rsidRPr="00551DF6" w:rsidRDefault="00EB6C39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>Ta fram budgetunderlag och verksamhetsplan.</w:t>
      </w:r>
    </w:p>
    <w:p w:rsidR="00C548E7" w:rsidRPr="00551DF6" w:rsidRDefault="00EB6C39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 xml:space="preserve">Plan för respektive gren skall innehålla planerad verksamhet och </w:t>
      </w:r>
      <w:bookmarkStart w:id="2" w:name="_GoBack"/>
      <w:bookmarkEnd w:id="2"/>
      <w:r w:rsidRPr="00551DF6">
        <w:rPr>
          <w:rFonts w:ascii="Arial" w:hAnsi="Arial" w:cs="Arial"/>
          <w:szCs w:val="24"/>
        </w:rPr>
        <w:t xml:space="preserve">kostnader för dessa inom ramarna av styrelsen fastställda riktlinjer. </w:t>
      </w:r>
    </w:p>
    <w:p w:rsidR="00C548E7" w:rsidRPr="00551DF6" w:rsidRDefault="00EB6C39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>Flagga för större materialinköp mot styrelsen.</w:t>
      </w:r>
    </w:p>
    <w:p w:rsidR="00C548E7" w:rsidRPr="00551DF6" w:rsidRDefault="00EB6C39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>Samordna betalning mot kassör om det gäller småkostnader. Gemensamma kostnader ansvarar styrelsen för, ex. VM.</w:t>
      </w:r>
    </w:p>
    <w:p w:rsidR="00C548E7" w:rsidRPr="00551DF6" w:rsidRDefault="00EB6C39" w:rsidP="00551DF6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>Sammanhållande för matchställ/tävlingskläder.</w:t>
      </w:r>
    </w:p>
    <w:p w:rsidR="00776DD0" w:rsidRPr="00551DF6" w:rsidRDefault="00776DD0" w:rsidP="00DA1CBF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551DF6">
        <w:rPr>
          <w:rFonts w:ascii="Arial" w:hAnsi="Arial" w:cs="Arial"/>
          <w:szCs w:val="24"/>
        </w:rPr>
        <w:t xml:space="preserve">Samla sektionsmaterial på </w:t>
      </w:r>
      <w:r w:rsidR="00DA1CBF">
        <w:rPr>
          <w:rFonts w:ascii="Arial" w:hAnsi="Arial" w:cs="Arial"/>
          <w:szCs w:val="24"/>
        </w:rPr>
        <w:t>I-servern under</w:t>
      </w:r>
      <w:r w:rsidR="00DA1CBF">
        <w:rPr>
          <w:rFonts w:ascii="Arial" w:hAnsi="Arial" w:cs="Arial"/>
          <w:szCs w:val="24"/>
        </w:rPr>
        <w:br/>
      </w:r>
      <w:r w:rsidR="00DA1CBF" w:rsidRPr="00DA1CBF">
        <w:rPr>
          <w:rFonts w:ascii="Arial" w:hAnsi="Arial" w:cs="Arial"/>
          <w:color w:val="00B0F0"/>
          <w:szCs w:val="24"/>
        </w:rPr>
        <w:t>I:\FÖRENINGAR\RIF\Sektionsaktiviteter</w:t>
      </w:r>
    </w:p>
    <w:p w:rsidR="00003E43" w:rsidRPr="00003E43" w:rsidRDefault="00003E43" w:rsidP="00551DF6">
      <w:pPr>
        <w:pStyle w:val="Normaltindrag"/>
        <w:ind w:left="1304"/>
        <w:rPr>
          <w:rFonts w:ascii="Arial" w:hAnsi="Arial"/>
          <w:b/>
          <w:caps/>
          <w:sz w:val="32"/>
        </w:rPr>
      </w:pPr>
    </w:p>
    <w:p w:rsidR="00DA1CBF" w:rsidRDefault="00DA1CBF">
      <w:pPr>
        <w:rPr>
          <w:rFonts w:ascii="Arial" w:hAnsi="Arial"/>
          <w:b/>
          <w:caps/>
          <w:szCs w:val="24"/>
        </w:rPr>
      </w:pPr>
      <w:r>
        <w:rPr>
          <w:szCs w:val="24"/>
        </w:rPr>
        <w:br w:type="page"/>
      </w:r>
    </w:p>
    <w:p w:rsidR="0035180B" w:rsidRDefault="0035180B" w:rsidP="0035180B">
      <w:pPr>
        <w:pStyle w:val="Rubrik1"/>
        <w:numPr>
          <w:ilvl w:val="0"/>
          <w:numId w:val="0"/>
        </w:numPr>
        <w:ind w:left="2552"/>
        <w:rPr>
          <w:sz w:val="24"/>
          <w:szCs w:val="24"/>
        </w:rPr>
      </w:pPr>
    </w:p>
    <w:p w:rsidR="00003E43" w:rsidRPr="00DA1CBF" w:rsidRDefault="00003E43" w:rsidP="00DA1CBF">
      <w:pPr>
        <w:pStyle w:val="Rubrik1"/>
        <w:rPr>
          <w:sz w:val="24"/>
          <w:szCs w:val="24"/>
        </w:rPr>
      </w:pPr>
      <w:r w:rsidRPr="00DA1CBF">
        <w:rPr>
          <w:sz w:val="24"/>
          <w:szCs w:val="24"/>
        </w:rPr>
        <w:t>Överlämning mellan sektionsledare, checklista</w:t>
      </w:r>
    </w:p>
    <w:p w:rsidR="00C548E7" w:rsidRPr="00DA1CBF" w:rsidRDefault="00003E43" w:rsidP="00DA1CBF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DA1CBF">
        <w:rPr>
          <w:rFonts w:ascii="Arial" w:hAnsi="Arial" w:cs="Arial"/>
          <w:szCs w:val="24"/>
        </w:rPr>
        <w:t>Gå igenom sektionens förväntningar på sektionsledaren.</w:t>
      </w:r>
    </w:p>
    <w:p w:rsidR="00C548E7" w:rsidRPr="00DA1CBF" w:rsidRDefault="00003E43" w:rsidP="00DA1CBF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DA1CBF">
        <w:rPr>
          <w:rFonts w:ascii="Arial" w:hAnsi="Arial" w:cs="Arial"/>
          <w:szCs w:val="24"/>
        </w:rPr>
        <w:t>Överlämna nycklar, behörigheter, koder</w:t>
      </w:r>
    </w:p>
    <w:p w:rsidR="00C548E7" w:rsidRPr="00DA1CBF" w:rsidRDefault="00003E43" w:rsidP="00DA1CBF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DA1CBF">
        <w:rPr>
          <w:rFonts w:ascii="Arial" w:hAnsi="Arial" w:cs="Arial"/>
          <w:szCs w:val="24"/>
        </w:rPr>
        <w:t>Kontaktytor/grupper inom sektionen (mailgrupper, bokat.se, facebook etc.) Hur brukar information gå ut till deltagare i sektionen?</w:t>
      </w:r>
    </w:p>
    <w:p w:rsidR="00C548E7" w:rsidRPr="00DA1CBF" w:rsidRDefault="00003E43" w:rsidP="00DA1CBF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DA1CBF">
        <w:rPr>
          <w:rFonts w:ascii="Arial" w:hAnsi="Arial" w:cs="Arial"/>
          <w:szCs w:val="24"/>
        </w:rPr>
        <w:t>Gå igenom sektionens hemsida</w:t>
      </w:r>
    </w:p>
    <w:p w:rsidR="00C548E7" w:rsidRPr="00DA1CBF" w:rsidRDefault="00003E43" w:rsidP="00DA1CBF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DA1CBF">
        <w:rPr>
          <w:rFonts w:ascii="Arial" w:hAnsi="Arial" w:cs="Arial"/>
          <w:szCs w:val="24"/>
        </w:rPr>
        <w:lastRenderedPageBreak/>
        <w:t>Gå igenom rutiner för genomförand</w:t>
      </w:r>
      <w:r w:rsidR="00DA1CBF">
        <w:rPr>
          <w:rFonts w:ascii="Arial" w:hAnsi="Arial" w:cs="Arial"/>
          <w:szCs w:val="24"/>
        </w:rPr>
        <w:t xml:space="preserve">e av arrangemang/aktiviteter </w:t>
      </w:r>
      <w:r w:rsidR="00DA1CBF">
        <w:rPr>
          <w:rFonts w:ascii="Arial" w:hAnsi="Arial" w:cs="Arial"/>
          <w:szCs w:val="24"/>
        </w:rPr>
        <w:br/>
        <w:t xml:space="preserve"> </w:t>
      </w:r>
      <w:r w:rsidRPr="00DA1CBF">
        <w:rPr>
          <w:rFonts w:ascii="Arial" w:hAnsi="Arial" w:cs="Arial"/>
          <w:szCs w:val="24"/>
        </w:rPr>
        <w:t>inom sektionen.</w:t>
      </w:r>
    </w:p>
    <w:p w:rsidR="00C548E7" w:rsidRPr="00DA1CBF" w:rsidRDefault="00003E43" w:rsidP="00DA1CBF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 w:rsidRPr="00DA1CBF">
        <w:rPr>
          <w:rFonts w:ascii="Arial" w:hAnsi="Arial" w:cs="Arial"/>
          <w:szCs w:val="24"/>
        </w:rPr>
        <w:t>Gå igenom speciella och återkommande aktiviteter som sektionen anordnar/deltar i.</w:t>
      </w:r>
    </w:p>
    <w:p w:rsidR="00003E43" w:rsidRPr="00DA1CBF" w:rsidRDefault="00DA1CBF" w:rsidP="00DA1CBF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Gå igenom RIF´s styrelses listor med </w:t>
      </w:r>
      <w:r w:rsidR="00003E43" w:rsidRPr="00DA1CBF">
        <w:rPr>
          <w:rFonts w:ascii="Arial" w:hAnsi="Arial" w:cs="Arial"/>
          <w:szCs w:val="24"/>
        </w:rPr>
        <w:t>information till sektionsledare</w:t>
      </w:r>
      <w:r>
        <w:rPr>
          <w:rFonts w:ascii="Arial" w:hAnsi="Arial" w:cs="Arial"/>
          <w:szCs w:val="24"/>
        </w:rPr>
        <w:t xml:space="preserve"> och sektionsledares ansvar. Avsnitt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REF _Ref464210630 \r \h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86264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tom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REF _Ref464210643 \r \h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862642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i föreliggande dokument.</w:t>
      </w:r>
    </w:p>
    <w:p w:rsidR="00DA1CBF" w:rsidRPr="00551DF6" w:rsidRDefault="00DA1CBF" w:rsidP="00DA1CBF">
      <w:pPr>
        <w:pStyle w:val="Normaltindrag"/>
        <w:numPr>
          <w:ilvl w:val="0"/>
          <w:numId w:val="15"/>
        </w:numPr>
        <w:ind w:left="291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Gå igenom </w:t>
      </w:r>
      <w:r w:rsidRPr="00551DF6">
        <w:rPr>
          <w:rFonts w:ascii="Arial" w:hAnsi="Arial" w:cs="Arial"/>
          <w:szCs w:val="24"/>
        </w:rPr>
        <w:t xml:space="preserve">sektionsmaterial på </w:t>
      </w:r>
      <w:r>
        <w:rPr>
          <w:rFonts w:ascii="Arial" w:hAnsi="Arial" w:cs="Arial"/>
          <w:szCs w:val="24"/>
        </w:rPr>
        <w:t>I-servern under</w:t>
      </w:r>
      <w:r>
        <w:rPr>
          <w:rFonts w:ascii="Arial" w:hAnsi="Arial" w:cs="Arial"/>
          <w:szCs w:val="24"/>
        </w:rPr>
        <w:br/>
      </w:r>
      <w:r w:rsidRPr="00DA1CBF">
        <w:rPr>
          <w:rFonts w:ascii="Arial" w:hAnsi="Arial" w:cs="Arial"/>
          <w:color w:val="00B0F0"/>
          <w:szCs w:val="24"/>
        </w:rPr>
        <w:t>I:\FÖRENINGAR\RIF\Sektionsaktiviteter</w:t>
      </w:r>
    </w:p>
    <w:p w:rsidR="00EB6C39" w:rsidRPr="00684BB8" w:rsidRDefault="00EB6C39" w:rsidP="00EB6C39">
      <w:pPr>
        <w:pStyle w:val="Normaltindrag"/>
        <w:ind w:left="3272"/>
        <w:rPr>
          <w:sz w:val="32"/>
        </w:rPr>
      </w:pPr>
    </w:p>
    <w:p w:rsidR="00684BB8" w:rsidRDefault="00684BB8" w:rsidP="00684BB8">
      <w:pPr>
        <w:pStyle w:val="Normaltindrag"/>
        <w:rPr>
          <w:sz w:val="32"/>
        </w:rPr>
      </w:pPr>
    </w:p>
    <w:p w:rsidR="009A479B" w:rsidRDefault="009A479B" w:rsidP="003C59BC">
      <w:pPr>
        <w:pStyle w:val="Normaltindrag"/>
        <w:ind w:left="0"/>
        <w:rPr>
          <w:sz w:val="32"/>
        </w:rPr>
      </w:pPr>
    </w:p>
    <w:sectPr w:rsidR="009A4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851" w:bottom="1191" w:left="1077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9B" w:rsidRDefault="009A479B" w:rsidP="00FC2C04">
      <w:r>
        <w:separator/>
      </w:r>
    </w:p>
  </w:endnote>
  <w:endnote w:type="continuationSeparator" w:id="0">
    <w:p w:rsidR="009A479B" w:rsidRDefault="009A479B" w:rsidP="00FC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BF" w:rsidRDefault="00DA1CB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BF" w:rsidRDefault="00DA1CB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BF" w:rsidRDefault="00DA1CB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9B" w:rsidRDefault="009A479B" w:rsidP="00FC2C04">
      <w:r>
        <w:separator/>
      </w:r>
    </w:p>
  </w:footnote>
  <w:footnote w:type="continuationSeparator" w:id="0">
    <w:p w:rsidR="009A479B" w:rsidRDefault="009A479B" w:rsidP="00FC2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BF" w:rsidRDefault="00DA1CB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372621"/>
      <w:docPartObj>
        <w:docPartGallery w:val="Page Numbers (Top of Page)"/>
        <w:docPartUnique/>
      </w:docPartObj>
    </w:sdtPr>
    <w:sdtContent>
      <w:p w:rsidR="00551DF6" w:rsidRDefault="00551DF6" w:rsidP="00551DF6">
        <w:pPr>
          <w:pStyle w:val="Sidhuvud"/>
          <w:ind w:left="912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642">
          <w:t>2</w:t>
        </w:r>
        <w:r>
          <w:fldChar w:fldCharType="end"/>
        </w:r>
      </w:p>
    </w:sdtContent>
  </w:sdt>
  <w:p w:rsidR="00551DF6" w:rsidRDefault="00551DF6" w:rsidP="00551DF6">
    <w:pPr>
      <w:pStyle w:val="Sidhuvud"/>
      <w:jc w:val="right"/>
    </w:pPr>
    <w:r>
      <w:tab/>
    </w:r>
    <w:r>
      <w:tab/>
    </w:r>
    <w:r>
      <w:tab/>
    </w:r>
    <w:r>
      <w:tab/>
    </w:r>
    <w:r>
      <w:tab/>
    </w:r>
    <w:r>
      <w:tab/>
      <w:t>2016-10-14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BF" w:rsidRDefault="00DA1CB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E05CB0"/>
    <w:lvl w:ilvl="0">
      <w:start w:val="1"/>
      <w:numFmt w:val="bullet"/>
      <w:pStyle w:val="Punktlista"/>
      <w:lvlText w:val=""/>
      <w:lvlJc w:val="left"/>
      <w:pPr>
        <w:tabs>
          <w:tab w:val="num" w:pos="2912"/>
        </w:tabs>
        <w:ind w:left="2835" w:hanging="283"/>
      </w:pPr>
      <w:rPr>
        <w:rFonts w:ascii="Symbol" w:hAnsi="Symbol" w:hint="default"/>
      </w:rPr>
    </w:lvl>
  </w:abstractNum>
  <w:abstractNum w:abstractNumId="1">
    <w:nsid w:val="10A66728"/>
    <w:multiLevelType w:val="multilevel"/>
    <w:tmpl w:val="B2088710"/>
    <w:lvl w:ilvl="0">
      <w:start w:val="1"/>
      <w:numFmt w:val="decimal"/>
      <w:pStyle w:val="Rubrik1"/>
      <w:lvlText w:val="%1"/>
      <w:lvlJc w:val="left"/>
      <w:pPr>
        <w:tabs>
          <w:tab w:val="num" w:pos="2552"/>
        </w:tabs>
        <w:ind w:left="2552" w:hanging="1418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2552"/>
        </w:tabs>
        <w:ind w:left="2552" w:hanging="1418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2552"/>
        </w:tabs>
        <w:ind w:left="2552" w:hanging="1418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2552"/>
        </w:tabs>
        <w:ind w:left="2552" w:hanging="1418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2552"/>
        </w:tabs>
        <w:ind w:left="2552" w:hanging="141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2552"/>
        </w:tabs>
        <w:ind w:left="2552" w:hanging="1418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2552"/>
        </w:tabs>
        <w:ind w:left="2552" w:hanging="1418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552"/>
        </w:tabs>
        <w:ind w:left="2552" w:hanging="1418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934"/>
        </w:tabs>
        <w:ind w:left="2552" w:hanging="1418"/>
      </w:pPr>
    </w:lvl>
  </w:abstractNum>
  <w:abstractNum w:abstractNumId="2">
    <w:nsid w:val="11603A97"/>
    <w:multiLevelType w:val="hybridMultilevel"/>
    <w:tmpl w:val="01DCAD9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3543136"/>
    <w:multiLevelType w:val="hybridMultilevel"/>
    <w:tmpl w:val="4A18CDB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927827"/>
    <w:multiLevelType w:val="hybridMultilevel"/>
    <w:tmpl w:val="9134FC2C"/>
    <w:lvl w:ilvl="0" w:tplc="0809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>
    <w:nsid w:val="267B67A9"/>
    <w:multiLevelType w:val="hybridMultilevel"/>
    <w:tmpl w:val="3676BE0C"/>
    <w:lvl w:ilvl="0" w:tplc="75861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6A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808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8A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41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86D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C0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54A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E5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9276FAB"/>
    <w:multiLevelType w:val="hybridMultilevel"/>
    <w:tmpl w:val="7ABE37EE"/>
    <w:lvl w:ilvl="0" w:tplc="0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">
    <w:nsid w:val="2C0A431C"/>
    <w:multiLevelType w:val="hybridMultilevel"/>
    <w:tmpl w:val="94B8F88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81F4C44"/>
    <w:multiLevelType w:val="hybridMultilevel"/>
    <w:tmpl w:val="1D12A1FE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480063B3"/>
    <w:multiLevelType w:val="hybridMultilevel"/>
    <w:tmpl w:val="3A24F7F4"/>
    <w:lvl w:ilvl="0" w:tplc="12A6B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6C3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0C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08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8A6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0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2CA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C73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87E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3A3AA9"/>
    <w:multiLevelType w:val="hybridMultilevel"/>
    <w:tmpl w:val="43CAE85E"/>
    <w:lvl w:ilvl="0" w:tplc="0809000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7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0F"/>
    <w:rsid w:val="00003E43"/>
    <w:rsid w:val="0035180B"/>
    <w:rsid w:val="003C59BC"/>
    <w:rsid w:val="00551DF6"/>
    <w:rsid w:val="00684BB8"/>
    <w:rsid w:val="006E0C81"/>
    <w:rsid w:val="00776DD0"/>
    <w:rsid w:val="00862642"/>
    <w:rsid w:val="00876999"/>
    <w:rsid w:val="00904E0F"/>
    <w:rsid w:val="00984430"/>
    <w:rsid w:val="009A479B"/>
    <w:rsid w:val="009C1815"/>
    <w:rsid w:val="00C548E7"/>
    <w:rsid w:val="00D32EB1"/>
    <w:rsid w:val="00DA1CBF"/>
    <w:rsid w:val="00EB6C39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Rubrik1">
    <w:name w:val="heading 1"/>
    <w:basedOn w:val="Normal"/>
    <w:next w:val="Normaltindrag"/>
    <w:qFormat/>
    <w:pPr>
      <w:keepNext/>
      <w:numPr>
        <w:numId w:val="1"/>
      </w:numPr>
      <w:spacing w:before="40" w:after="240"/>
      <w:outlineLvl w:val="0"/>
    </w:pPr>
    <w:rPr>
      <w:rFonts w:ascii="Arial" w:hAnsi="Arial"/>
      <w:b/>
      <w:caps/>
      <w:sz w:val="22"/>
    </w:rPr>
  </w:style>
  <w:style w:type="paragraph" w:styleId="Rubrik2">
    <w:name w:val="heading 2"/>
    <w:basedOn w:val="Normal"/>
    <w:next w:val="Normaltindrag"/>
    <w:qFormat/>
    <w:pPr>
      <w:keepNext/>
      <w:numPr>
        <w:ilvl w:val="1"/>
        <w:numId w:val="2"/>
      </w:numPr>
      <w:spacing w:before="40" w:after="240"/>
      <w:outlineLvl w:val="1"/>
    </w:pPr>
    <w:rPr>
      <w:rFonts w:ascii="Arial" w:hAnsi="Arial"/>
      <w:b/>
      <w:sz w:val="22"/>
    </w:rPr>
  </w:style>
  <w:style w:type="paragraph" w:styleId="Rubrik3">
    <w:name w:val="heading 3"/>
    <w:basedOn w:val="Normal"/>
    <w:next w:val="Normaltindrag"/>
    <w:qFormat/>
    <w:pPr>
      <w:keepNext/>
      <w:numPr>
        <w:ilvl w:val="2"/>
        <w:numId w:val="3"/>
      </w:numPr>
      <w:spacing w:before="40" w:after="240"/>
      <w:outlineLvl w:val="2"/>
    </w:pPr>
    <w:rPr>
      <w:rFonts w:ascii="Arial" w:hAnsi="Arial"/>
      <w:b/>
      <w:i/>
      <w:sz w:val="22"/>
    </w:rPr>
  </w:style>
  <w:style w:type="paragraph" w:styleId="Rubrik4">
    <w:name w:val="heading 4"/>
    <w:basedOn w:val="Normal"/>
    <w:next w:val="Normaltindrag"/>
    <w:qFormat/>
    <w:pPr>
      <w:keepNext/>
      <w:numPr>
        <w:ilvl w:val="3"/>
        <w:numId w:val="4"/>
      </w:numPr>
      <w:spacing w:before="40" w:after="240"/>
      <w:outlineLvl w:val="3"/>
    </w:pPr>
    <w:rPr>
      <w:rFonts w:ascii="Arial" w:hAnsi="Arial"/>
      <w:i/>
      <w:sz w:val="22"/>
    </w:rPr>
  </w:style>
  <w:style w:type="paragraph" w:styleId="Rubrik5">
    <w:name w:val="heading 5"/>
    <w:basedOn w:val="Rubrik4"/>
    <w:next w:val="Normaltindrag"/>
    <w:qFormat/>
    <w:pPr>
      <w:numPr>
        <w:ilvl w:val="4"/>
        <w:numId w:val="5"/>
      </w:numPr>
      <w:outlineLvl w:val="4"/>
    </w:pPr>
  </w:style>
  <w:style w:type="paragraph" w:styleId="Rubrik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semiHidden/>
    <w:pPr>
      <w:spacing w:after="240"/>
      <w:ind w:left="2552"/>
    </w:pPr>
  </w:style>
  <w:style w:type="paragraph" w:customStyle="1" w:styleId="DocumentTitle">
    <w:name w:val="DocumentTitle"/>
    <w:basedOn w:val="Normaltindrag"/>
    <w:next w:val="Normaltindrag"/>
    <w:pPr>
      <w:spacing w:before="120"/>
    </w:pPr>
    <w:rPr>
      <w:rFonts w:ascii="Arial" w:hAnsi="Arial"/>
      <w:b/>
      <w:noProof/>
      <w:sz w:val="26"/>
    </w:rPr>
  </w:style>
  <w:style w:type="paragraph" w:styleId="Sidfot">
    <w:name w:val="footer"/>
    <w:basedOn w:val="Normal"/>
    <w:semiHidden/>
    <w:pPr>
      <w:jc w:val="right"/>
    </w:pPr>
    <w:rPr>
      <w:rFonts w:ascii="Arial" w:hAnsi="Arial"/>
      <w:noProof/>
      <w:sz w:val="18"/>
    </w:rPr>
  </w:style>
  <w:style w:type="paragraph" w:customStyle="1" w:styleId="Elkopia">
    <w:name w:val="Elkopia"/>
    <w:basedOn w:val="Sidfot"/>
    <w:next w:val="Sidfot"/>
    <w:pPr>
      <w:jc w:val="left"/>
    </w:pPr>
    <w:rPr>
      <w:sz w:val="16"/>
    </w:rPr>
  </w:style>
  <w:style w:type="paragraph" w:customStyle="1" w:styleId="FootersFirst">
    <w:name w:val="FootersFirst"/>
    <w:basedOn w:val="Sidfot"/>
  </w:style>
  <w:style w:type="paragraph" w:customStyle="1" w:styleId="Foot">
    <w:name w:val="Foot"/>
    <w:basedOn w:val="FootersFirst"/>
    <w:pPr>
      <w:jc w:val="left"/>
    </w:pPr>
  </w:style>
  <w:style w:type="paragraph" w:styleId="Sidhuvud">
    <w:name w:val="header"/>
    <w:basedOn w:val="Normal"/>
    <w:link w:val="SidhuvudChar"/>
    <w:uiPriority w:val="99"/>
    <w:pPr>
      <w:spacing w:before="20" w:after="80" w:line="220" w:lineRule="exact"/>
    </w:pPr>
    <w:rPr>
      <w:rFonts w:ascii="Arial" w:hAnsi="Arial"/>
      <w:noProof/>
      <w:sz w:val="20"/>
    </w:rPr>
  </w:style>
  <w:style w:type="paragraph" w:customStyle="1" w:styleId="HeaderAttachment">
    <w:name w:val="HeaderAttachment"/>
    <w:basedOn w:val="Sidhuvud"/>
    <w:next w:val="Sidhuvud"/>
    <w:pPr>
      <w:spacing w:before="120" w:after="240" w:line="240" w:lineRule="auto"/>
      <w:jc w:val="right"/>
    </w:pPr>
    <w:rPr>
      <w:rFonts w:ascii="Times New Roman" w:hAnsi="Times New Roman"/>
      <w:caps/>
    </w:rPr>
  </w:style>
  <w:style w:type="paragraph" w:customStyle="1" w:styleId="HeaderLabel">
    <w:name w:val="HeaderLabel"/>
    <w:basedOn w:val="Sidhuvud"/>
    <w:next w:val="Sidhuvud"/>
    <w:autoRedefine/>
    <w:pPr>
      <w:spacing w:after="0" w:line="240" w:lineRule="auto"/>
    </w:pPr>
    <w:rPr>
      <w:color w:val="808080"/>
      <w:sz w:val="14"/>
    </w:rPr>
  </w:style>
  <w:style w:type="paragraph" w:customStyle="1" w:styleId="Indrag1">
    <w:name w:val="Indrag 1"/>
    <w:basedOn w:val="Normaltindrag"/>
    <w:pPr>
      <w:ind w:left="2977" w:hanging="425"/>
    </w:pPr>
  </w:style>
  <w:style w:type="paragraph" w:customStyle="1" w:styleId="Indrag2">
    <w:name w:val="Indrag 2"/>
    <w:basedOn w:val="Normaltindrag"/>
    <w:pPr>
      <w:ind w:left="3402" w:hanging="425"/>
    </w:pPr>
  </w:style>
  <w:style w:type="paragraph" w:styleId="Innehll1">
    <w:name w:val="toc 1"/>
    <w:basedOn w:val="Normal"/>
    <w:next w:val="Normal"/>
    <w:semiHidden/>
    <w:pPr>
      <w:tabs>
        <w:tab w:val="right" w:leader="dot" w:pos="9923"/>
      </w:tabs>
      <w:spacing w:before="120"/>
      <w:ind w:left="2552" w:hanging="1134"/>
    </w:pPr>
    <w:rPr>
      <w:rFonts w:ascii="Arial" w:hAnsi="Arial"/>
      <w:b/>
      <w:caps/>
      <w:sz w:val="22"/>
    </w:rPr>
  </w:style>
  <w:style w:type="paragraph" w:styleId="Innehll2">
    <w:name w:val="toc 2"/>
    <w:basedOn w:val="Normal"/>
    <w:next w:val="Normal"/>
    <w:semiHidden/>
    <w:pPr>
      <w:tabs>
        <w:tab w:val="right" w:leader="dot" w:pos="9923"/>
      </w:tabs>
      <w:spacing w:before="120"/>
      <w:ind w:left="2552" w:hanging="1134"/>
    </w:pPr>
    <w:rPr>
      <w:rFonts w:ascii="Arial" w:hAnsi="Arial"/>
      <w:b/>
      <w:sz w:val="22"/>
    </w:rPr>
  </w:style>
  <w:style w:type="paragraph" w:styleId="Innehll3">
    <w:name w:val="toc 3"/>
    <w:basedOn w:val="Normal"/>
    <w:next w:val="Normal"/>
    <w:semiHidden/>
    <w:pPr>
      <w:tabs>
        <w:tab w:val="right" w:leader="dot" w:pos="9923"/>
      </w:tabs>
      <w:spacing w:before="80"/>
      <w:ind w:left="2552" w:hanging="1134"/>
    </w:pPr>
    <w:rPr>
      <w:rFonts w:ascii="Arial" w:hAnsi="Arial"/>
      <w:sz w:val="22"/>
    </w:rPr>
  </w:style>
  <w:style w:type="paragraph" w:styleId="Innehll4">
    <w:name w:val="toc 4"/>
    <w:basedOn w:val="Innehll3"/>
    <w:next w:val="Normal"/>
    <w:semiHidden/>
  </w:style>
  <w:style w:type="paragraph" w:customStyle="1" w:styleId="Logotype">
    <w:name w:val="Logotype"/>
    <w:next w:val="Sidhuvud"/>
    <w:pPr>
      <w:widowControl w:val="0"/>
      <w:spacing w:after="400"/>
      <w:jc w:val="right"/>
    </w:pPr>
    <w:rPr>
      <w:noProof/>
      <w:lang w:val="sv-SE" w:eastAsia="sv-SE"/>
    </w:rPr>
  </w:style>
  <w:style w:type="paragraph" w:customStyle="1" w:styleId="malligHuvudKolRub">
    <w:name w:val="mallig_Huvud_KolRub"/>
    <w:basedOn w:val="Sidhuvud"/>
    <w:pPr>
      <w:tabs>
        <w:tab w:val="center" w:pos="4536"/>
        <w:tab w:val="right" w:pos="9072"/>
      </w:tabs>
      <w:spacing w:before="48" w:after="0" w:line="240" w:lineRule="auto"/>
    </w:pPr>
    <w:rPr>
      <w:noProof w:val="0"/>
      <w:sz w:val="16"/>
    </w:rPr>
  </w:style>
  <w:style w:type="paragraph" w:customStyle="1" w:styleId="malligHuvudRubrik">
    <w:name w:val="mallig_Huvud_Rubrik"/>
    <w:basedOn w:val="Normal"/>
    <w:pPr>
      <w:tabs>
        <w:tab w:val="left" w:pos="0"/>
        <w:tab w:val="left" w:pos="4253"/>
      </w:tabs>
      <w:spacing w:before="168"/>
      <w:jc w:val="center"/>
    </w:pPr>
    <w:rPr>
      <w:rFonts w:ascii="Arial" w:hAnsi="Arial"/>
      <w:b/>
      <w:caps/>
      <w:sz w:val="20"/>
    </w:rPr>
  </w:style>
  <w:style w:type="paragraph" w:styleId="Meddelanderubrik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NormalRev">
    <w:name w:val="NormalRev"/>
    <w:basedOn w:val="Normal"/>
    <w:pPr>
      <w:spacing w:before="120" w:after="120"/>
    </w:pPr>
  </w:style>
  <w:style w:type="paragraph" w:customStyle="1" w:styleId="Normaltindrag0">
    <w:name w:val="Normalt indrag0"/>
    <w:basedOn w:val="Normaltindrag"/>
    <w:pPr>
      <w:spacing w:after="0"/>
    </w:pPr>
  </w:style>
  <w:style w:type="paragraph" w:customStyle="1" w:styleId="Papperskopia">
    <w:name w:val="Papperskopia"/>
    <w:basedOn w:val="Sidfot"/>
    <w:next w:val="Sidfot"/>
    <w:pPr>
      <w:jc w:val="left"/>
    </w:pPr>
    <w:rPr>
      <w:sz w:val="16"/>
    </w:rPr>
  </w:style>
  <w:style w:type="paragraph" w:styleId="Rubrik">
    <w:name w:val="Title"/>
    <w:basedOn w:val="Normal"/>
    <w:next w:val="Normaltindrag"/>
    <w:qFormat/>
    <w:pPr>
      <w:tabs>
        <w:tab w:val="left" w:pos="4536"/>
        <w:tab w:val="left" w:pos="7655"/>
        <w:tab w:val="right" w:pos="9923"/>
      </w:tabs>
      <w:spacing w:before="240" w:after="240"/>
      <w:ind w:left="2552"/>
    </w:pPr>
    <w:rPr>
      <w:rFonts w:ascii="Arial" w:hAnsi="Arial"/>
      <w:b/>
      <w:caps/>
    </w:rPr>
  </w:style>
  <w:style w:type="paragraph" w:customStyle="1" w:styleId="Sidhuvud1">
    <w:name w:val="Sidhuvud1"/>
    <w:basedOn w:val="Sidhuvud"/>
    <w:pPr>
      <w:tabs>
        <w:tab w:val="left" w:pos="2552"/>
        <w:tab w:val="left" w:pos="4536"/>
        <w:tab w:val="left" w:pos="6095"/>
        <w:tab w:val="left" w:pos="7655"/>
        <w:tab w:val="right" w:pos="9923"/>
      </w:tabs>
    </w:pPr>
    <w:rPr>
      <w:noProof w:val="0"/>
      <w:sz w:val="24"/>
    </w:rPr>
  </w:style>
  <w:style w:type="paragraph" w:customStyle="1" w:styleId="Sidhuvud2">
    <w:name w:val="Sidhuvud2"/>
    <w:basedOn w:val="Sidhuvud"/>
    <w:pPr>
      <w:keepNext/>
      <w:spacing w:before="60"/>
    </w:pPr>
    <w:rPr>
      <w:sz w:val="18"/>
    </w:rPr>
  </w:style>
  <w:style w:type="paragraph" w:customStyle="1" w:styleId="Sidhuvud3">
    <w:name w:val="Sidhuvud3"/>
    <w:basedOn w:val="Normal"/>
    <w:pPr>
      <w:spacing w:before="80" w:after="20" w:line="140" w:lineRule="exact"/>
    </w:pPr>
    <w:rPr>
      <w:noProof/>
      <w:sz w:val="20"/>
    </w:rPr>
  </w:style>
  <w:style w:type="paragraph" w:customStyle="1" w:styleId="SidhuvudFlera">
    <w:name w:val="SidhuvudFlera"/>
    <w:basedOn w:val="Sidhuvud"/>
    <w:pPr>
      <w:spacing w:after="0"/>
    </w:pPr>
  </w:style>
  <w:style w:type="character" w:styleId="Sidnummer">
    <w:name w:val="page number"/>
    <w:basedOn w:val="Standardstycketeckensnitt"/>
    <w:semiHidden/>
  </w:style>
  <w:style w:type="paragraph" w:customStyle="1" w:styleId="TitleLabel">
    <w:name w:val="TitleLabel"/>
    <w:basedOn w:val="Normaltindrag"/>
    <w:next w:val="Normaltindrag"/>
    <w:pPr>
      <w:spacing w:before="120" w:after="0"/>
    </w:pPr>
    <w:rPr>
      <w:rFonts w:ascii="Arial" w:hAnsi="Arial"/>
      <w:b/>
      <w:noProof/>
      <w:sz w:val="14"/>
    </w:rPr>
  </w:style>
  <w:style w:type="paragraph" w:customStyle="1" w:styleId="Innehllsfrteckningsrubrik1">
    <w:name w:val="Innehållsförteckningsrubrik1"/>
    <w:basedOn w:val="Normaltindrag"/>
    <w:next w:val="Normaltindrag"/>
    <w:pPr>
      <w:spacing w:before="40"/>
    </w:pPr>
    <w:rPr>
      <w:rFonts w:ascii="Arial" w:hAnsi="Arial"/>
      <w:b/>
      <w:caps/>
      <w:sz w:val="22"/>
    </w:rPr>
  </w:style>
  <w:style w:type="paragraph" w:styleId="Punktlista">
    <w:name w:val="List Bullet"/>
    <w:basedOn w:val="Normaltindrag0"/>
    <w:autoRedefine/>
    <w:semiHidden/>
    <w:pPr>
      <w:numPr>
        <w:numId w:val="10"/>
      </w:numPr>
      <w:tabs>
        <w:tab w:val="clear" w:pos="291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DF6"/>
    <w:rPr>
      <w:rFonts w:ascii="Arial" w:hAnsi="Arial"/>
      <w:noProof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Rubrik1">
    <w:name w:val="heading 1"/>
    <w:basedOn w:val="Normal"/>
    <w:next w:val="Normaltindrag"/>
    <w:qFormat/>
    <w:pPr>
      <w:keepNext/>
      <w:numPr>
        <w:numId w:val="1"/>
      </w:numPr>
      <w:spacing w:before="40" w:after="240"/>
      <w:outlineLvl w:val="0"/>
    </w:pPr>
    <w:rPr>
      <w:rFonts w:ascii="Arial" w:hAnsi="Arial"/>
      <w:b/>
      <w:caps/>
      <w:sz w:val="22"/>
    </w:rPr>
  </w:style>
  <w:style w:type="paragraph" w:styleId="Rubrik2">
    <w:name w:val="heading 2"/>
    <w:basedOn w:val="Normal"/>
    <w:next w:val="Normaltindrag"/>
    <w:qFormat/>
    <w:pPr>
      <w:keepNext/>
      <w:numPr>
        <w:ilvl w:val="1"/>
        <w:numId w:val="2"/>
      </w:numPr>
      <w:spacing w:before="40" w:after="240"/>
      <w:outlineLvl w:val="1"/>
    </w:pPr>
    <w:rPr>
      <w:rFonts w:ascii="Arial" w:hAnsi="Arial"/>
      <w:b/>
      <w:sz w:val="22"/>
    </w:rPr>
  </w:style>
  <w:style w:type="paragraph" w:styleId="Rubrik3">
    <w:name w:val="heading 3"/>
    <w:basedOn w:val="Normal"/>
    <w:next w:val="Normaltindrag"/>
    <w:qFormat/>
    <w:pPr>
      <w:keepNext/>
      <w:numPr>
        <w:ilvl w:val="2"/>
        <w:numId w:val="3"/>
      </w:numPr>
      <w:spacing w:before="40" w:after="240"/>
      <w:outlineLvl w:val="2"/>
    </w:pPr>
    <w:rPr>
      <w:rFonts w:ascii="Arial" w:hAnsi="Arial"/>
      <w:b/>
      <w:i/>
      <w:sz w:val="22"/>
    </w:rPr>
  </w:style>
  <w:style w:type="paragraph" w:styleId="Rubrik4">
    <w:name w:val="heading 4"/>
    <w:basedOn w:val="Normal"/>
    <w:next w:val="Normaltindrag"/>
    <w:qFormat/>
    <w:pPr>
      <w:keepNext/>
      <w:numPr>
        <w:ilvl w:val="3"/>
        <w:numId w:val="4"/>
      </w:numPr>
      <w:spacing w:before="40" w:after="240"/>
      <w:outlineLvl w:val="3"/>
    </w:pPr>
    <w:rPr>
      <w:rFonts w:ascii="Arial" w:hAnsi="Arial"/>
      <w:i/>
      <w:sz w:val="22"/>
    </w:rPr>
  </w:style>
  <w:style w:type="paragraph" w:styleId="Rubrik5">
    <w:name w:val="heading 5"/>
    <w:basedOn w:val="Rubrik4"/>
    <w:next w:val="Normaltindrag"/>
    <w:qFormat/>
    <w:pPr>
      <w:numPr>
        <w:ilvl w:val="4"/>
        <w:numId w:val="5"/>
      </w:numPr>
      <w:outlineLvl w:val="4"/>
    </w:pPr>
  </w:style>
  <w:style w:type="paragraph" w:styleId="Rubrik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semiHidden/>
    <w:pPr>
      <w:spacing w:after="240"/>
      <w:ind w:left="2552"/>
    </w:pPr>
  </w:style>
  <w:style w:type="paragraph" w:customStyle="1" w:styleId="DocumentTitle">
    <w:name w:val="DocumentTitle"/>
    <w:basedOn w:val="Normaltindrag"/>
    <w:next w:val="Normaltindrag"/>
    <w:pPr>
      <w:spacing w:before="120"/>
    </w:pPr>
    <w:rPr>
      <w:rFonts w:ascii="Arial" w:hAnsi="Arial"/>
      <w:b/>
      <w:noProof/>
      <w:sz w:val="26"/>
    </w:rPr>
  </w:style>
  <w:style w:type="paragraph" w:styleId="Sidfot">
    <w:name w:val="footer"/>
    <w:basedOn w:val="Normal"/>
    <w:semiHidden/>
    <w:pPr>
      <w:jc w:val="right"/>
    </w:pPr>
    <w:rPr>
      <w:rFonts w:ascii="Arial" w:hAnsi="Arial"/>
      <w:noProof/>
      <w:sz w:val="18"/>
    </w:rPr>
  </w:style>
  <w:style w:type="paragraph" w:customStyle="1" w:styleId="Elkopia">
    <w:name w:val="Elkopia"/>
    <w:basedOn w:val="Sidfot"/>
    <w:next w:val="Sidfot"/>
    <w:pPr>
      <w:jc w:val="left"/>
    </w:pPr>
    <w:rPr>
      <w:sz w:val="16"/>
    </w:rPr>
  </w:style>
  <w:style w:type="paragraph" w:customStyle="1" w:styleId="FootersFirst">
    <w:name w:val="FootersFirst"/>
    <w:basedOn w:val="Sidfot"/>
  </w:style>
  <w:style w:type="paragraph" w:customStyle="1" w:styleId="Foot">
    <w:name w:val="Foot"/>
    <w:basedOn w:val="FootersFirst"/>
    <w:pPr>
      <w:jc w:val="left"/>
    </w:pPr>
  </w:style>
  <w:style w:type="paragraph" w:styleId="Sidhuvud">
    <w:name w:val="header"/>
    <w:basedOn w:val="Normal"/>
    <w:link w:val="SidhuvudChar"/>
    <w:uiPriority w:val="99"/>
    <w:pPr>
      <w:spacing w:before="20" w:after="80" w:line="220" w:lineRule="exact"/>
    </w:pPr>
    <w:rPr>
      <w:rFonts w:ascii="Arial" w:hAnsi="Arial"/>
      <w:noProof/>
      <w:sz w:val="20"/>
    </w:rPr>
  </w:style>
  <w:style w:type="paragraph" w:customStyle="1" w:styleId="HeaderAttachment">
    <w:name w:val="HeaderAttachment"/>
    <w:basedOn w:val="Sidhuvud"/>
    <w:next w:val="Sidhuvud"/>
    <w:pPr>
      <w:spacing w:before="120" w:after="240" w:line="240" w:lineRule="auto"/>
      <w:jc w:val="right"/>
    </w:pPr>
    <w:rPr>
      <w:rFonts w:ascii="Times New Roman" w:hAnsi="Times New Roman"/>
      <w:caps/>
    </w:rPr>
  </w:style>
  <w:style w:type="paragraph" w:customStyle="1" w:styleId="HeaderLabel">
    <w:name w:val="HeaderLabel"/>
    <w:basedOn w:val="Sidhuvud"/>
    <w:next w:val="Sidhuvud"/>
    <w:autoRedefine/>
    <w:pPr>
      <w:spacing w:after="0" w:line="240" w:lineRule="auto"/>
    </w:pPr>
    <w:rPr>
      <w:color w:val="808080"/>
      <w:sz w:val="14"/>
    </w:rPr>
  </w:style>
  <w:style w:type="paragraph" w:customStyle="1" w:styleId="Indrag1">
    <w:name w:val="Indrag 1"/>
    <w:basedOn w:val="Normaltindrag"/>
    <w:pPr>
      <w:ind w:left="2977" w:hanging="425"/>
    </w:pPr>
  </w:style>
  <w:style w:type="paragraph" w:customStyle="1" w:styleId="Indrag2">
    <w:name w:val="Indrag 2"/>
    <w:basedOn w:val="Normaltindrag"/>
    <w:pPr>
      <w:ind w:left="3402" w:hanging="425"/>
    </w:pPr>
  </w:style>
  <w:style w:type="paragraph" w:styleId="Innehll1">
    <w:name w:val="toc 1"/>
    <w:basedOn w:val="Normal"/>
    <w:next w:val="Normal"/>
    <w:semiHidden/>
    <w:pPr>
      <w:tabs>
        <w:tab w:val="right" w:leader="dot" w:pos="9923"/>
      </w:tabs>
      <w:spacing w:before="120"/>
      <w:ind w:left="2552" w:hanging="1134"/>
    </w:pPr>
    <w:rPr>
      <w:rFonts w:ascii="Arial" w:hAnsi="Arial"/>
      <w:b/>
      <w:caps/>
      <w:sz w:val="22"/>
    </w:rPr>
  </w:style>
  <w:style w:type="paragraph" w:styleId="Innehll2">
    <w:name w:val="toc 2"/>
    <w:basedOn w:val="Normal"/>
    <w:next w:val="Normal"/>
    <w:semiHidden/>
    <w:pPr>
      <w:tabs>
        <w:tab w:val="right" w:leader="dot" w:pos="9923"/>
      </w:tabs>
      <w:spacing w:before="120"/>
      <w:ind w:left="2552" w:hanging="1134"/>
    </w:pPr>
    <w:rPr>
      <w:rFonts w:ascii="Arial" w:hAnsi="Arial"/>
      <w:b/>
      <w:sz w:val="22"/>
    </w:rPr>
  </w:style>
  <w:style w:type="paragraph" w:styleId="Innehll3">
    <w:name w:val="toc 3"/>
    <w:basedOn w:val="Normal"/>
    <w:next w:val="Normal"/>
    <w:semiHidden/>
    <w:pPr>
      <w:tabs>
        <w:tab w:val="right" w:leader="dot" w:pos="9923"/>
      </w:tabs>
      <w:spacing w:before="80"/>
      <w:ind w:left="2552" w:hanging="1134"/>
    </w:pPr>
    <w:rPr>
      <w:rFonts w:ascii="Arial" w:hAnsi="Arial"/>
      <w:sz w:val="22"/>
    </w:rPr>
  </w:style>
  <w:style w:type="paragraph" w:styleId="Innehll4">
    <w:name w:val="toc 4"/>
    <w:basedOn w:val="Innehll3"/>
    <w:next w:val="Normal"/>
    <w:semiHidden/>
  </w:style>
  <w:style w:type="paragraph" w:customStyle="1" w:styleId="Logotype">
    <w:name w:val="Logotype"/>
    <w:next w:val="Sidhuvud"/>
    <w:pPr>
      <w:widowControl w:val="0"/>
      <w:spacing w:after="400"/>
      <w:jc w:val="right"/>
    </w:pPr>
    <w:rPr>
      <w:noProof/>
      <w:lang w:val="sv-SE" w:eastAsia="sv-SE"/>
    </w:rPr>
  </w:style>
  <w:style w:type="paragraph" w:customStyle="1" w:styleId="malligHuvudKolRub">
    <w:name w:val="mallig_Huvud_KolRub"/>
    <w:basedOn w:val="Sidhuvud"/>
    <w:pPr>
      <w:tabs>
        <w:tab w:val="center" w:pos="4536"/>
        <w:tab w:val="right" w:pos="9072"/>
      </w:tabs>
      <w:spacing w:before="48" w:after="0" w:line="240" w:lineRule="auto"/>
    </w:pPr>
    <w:rPr>
      <w:noProof w:val="0"/>
      <w:sz w:val="16"/>
    </w:rPr>
  </w:style>
  <w:style w:type="paragraph" w:customStyle="1" w:styleId="malligHuvudRubrik">
    <w:name w:val="mallig_Huvud_Rubrik"/>
    <w:basedOn w:val="Normal"/>
    <w:pPr>
      <w:tabs>
        <w:tab w:val="left" w:pos="0"/>
        <w:tab w:val="left" w:pos="4253"/>
      </w:tabs>
      <w:spacing w:before="168"/>
      <w:jc w:val="center"/>
    </w:pPr>
    <w:rPr>
      <w:rFonts w:ascii="Arial" w:hAnsi="Arial"/>
      <w:b/>
      <w:caps/>
      <w:sz w:val="20"/>
    </w:rPr>
  </w:style>
  <w:style w:type="paragraph" w:styleId="Meddelanderubrik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NormalRev">
    <w:name w:val="NormalRev"/>
    <w:basedOn w:val="Normal"/>
    <w:pPr>
      <w:spacing w:before="120" w:after="120"/>
    </w:pPr>
  </w:style>
  <w:style w:type="paragraph" w:customStyle="1" w:styleId="Normaltindrag0">
    <w:name w:val="Normalt indrag0"/>
    <w:basedOn w:val="Normaltindrag"/>
    <w:pPr>
      <w:spacing w:after="0"/>
    </w:pPr>
  </w:style>
  <w:style w:type="paragraph" w:customStyle="1" w:styleId="Papperskopia">
    <w:name w:val="Papperskopia"/>
    <w:basedOn w:val="Sidfot"/>
    <w:next w:val="Sidfot"/>
    <w:pPr>
      <w:jc w:val="left"/>
    </w:pPr>
    <w:rPr>
      <w:sz w:val="16"/>
    </w:rPr>
  </w:style>
  <w:style w:type="paragraph" w:styleId="Rubrik">
    <w:name w:val="Title"/>
    <w:basedOn w:val="Normal"/>
    <w:next w:val="Normaltindrag"/>
    <w:qFormat/>
    <w:pPr>
      <w:tabs>
        <w:tab w:val="left" w:pos="4536"/>
        <w:tab w:val="left" w:pos="7655"/>
        <w:tab w:val="right" w:pos="9923"/>
      </w:tabs>
      <w:spacing w:before="240" w:after="240"/>
      <w:ind w:left="2552"/>
    </w:pPr>
    <w:rPr>
      <w:rFonts w:ascii="Arial" w:hAnsi="Arial"/>
      <w:b/>
      <w:caps/>
    </w:rPr>
  </w:style>
  <w:style w:type="paragraph" w:customStyle="1" w:styleId="Sidhuvud1">
    <w:name w:val="Sidhuvud1"/>
    <w:basedOn w:val="Sidhuvud"/>
    <w:pPr>
      <w:tabs>
        <w:tab w:val="left" w:pos="2552"/>
        <w:tab w:val="left" w:pos="4536"/>
        <w:tab w:val="left" w:pos="6095"/>
        <w:tab w:val="left" w:pos="7655"/>
        <w:tab w:val="right" w:pos="9923"/>
      </w:tabs>
    </w:pPr>
    <w:rPr>
      <w:noProof w:val="0"/>
      <w:sz w:val="24"/>
    </w:rPr>
  </w:style>
  <w:style w:type="paragraph" w:customStyle="1" w:styleId="Sidhuvud2">
    <w:name w:val="Sidhuvud2"/>
    <w:basedOn w:val="Sidhuvud"/>
    <w:pPr>
      <w:keepNext/>
      <w:spacing w:before="60"/>
    </w:pPr>
    <w:rPr>
      <w:sz w:val="18"/>
    </w:rPr>
  </w:style>
  <w:style w:type="paragraph" w:customStyle="1" w:styleId="Sidhuvud3">
    <w:name w:val="Sidhuvud3"/>
    <w:basedOn w:val="Normal"/>
    <w:pPr>
      <w:spacing w:before="80" w:after="20" w:line="140" w:lineRule="exact"/>
    </w:pPr>
    <w:rPr>
      <w:noProof/>
      <w:sz w:val="20"/>
    </w:rPr>
  </w:style>
  <w:style w:type="paragraph" w:customStyle="1" w:styleId="SidhuvudFlera">
    <w:name w:val="SidhuvudFlera"/>
    <w:basedOn w:val="Sidhuvud"/>
    <w:pPr>
      <w:spacing w:after="0"/>
    </w:pPr>
  </w:style>
  <w:style w:type="character" w:styleId="Sidnummer">
    <w:name w:val="page number"/>
    <w:basedOn w:val="Standardstycketeckensnitt"/>
    <w:semiHidden/>
  </w:style>
  <w:style w:type="paragraph" w:customStyle="1" w:styleId="TitleLabel">
    <w:name w:val="TitleLabel"/>
    <w:basedOn w:val="Normaltindrag"/>
    <w:next w:val="Normaltindrag"/>
    <w:pPr>
      <w:spacing w:before="120" w:after="0"/>
    </w:pPr>
    <w:rPr>
      <w:rFonts w:ascii="Arial" w:hAnsi="Arial"/>
      <w:b/>
      <w:noProof/>
      <w:sz w:val="14"/>
    </w:rPr>
  </w:style>
  <w:style w:type="paragraph" w:customStyle="1" w:styleId="Innehllsfrteckningsrubrik1">
    <w:name w:val="Innehållsförteckningsrubrik1"/>
    <w:basedOn w:val="Normaltindrag"/>
    <w:next w:val="Normaltindrag"/>
    <w:pPr>
      <w:spacing w:before="40"/>
    </w:pPr>
    <w:rPr>
      <w:rFonts w:ascii="Arial" w:hAnsi="Arial"/>
      <w:b/>
      <w:caps/>
      <w:sz w:val="22"/>
    </w:rPr>
  </w:style>
  <w:style w:type="paragraph" w:styleId="Punktlista">
    <w:name w:val="List Bullet"/>
    <w:basedOn w:val="Normaltindrag0"/>
    <w:autoRedefine/>
    <w:semiHidden/>
    <w:pPr>
      <w:numPr>
        <w:numId w:val="10"/>
      </w:numPr>
      <w:tabs>
        <w:tab w:val="clear" w:pos="291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DF6"/>
    <w:rPr>
      <w:rFonts w:ascii="Arial" w:hAnsi="Arial"/>
      <w:noProof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490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80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9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0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44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39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53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82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9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6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8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1918</Characters>
  <Application>Microsoft Office Word</Application>
  <DocSecurity>0</DocSecurity>
  <Lines>66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Frågeställningar</vt:lpstr>
      <vt:lpstr>                     Frågeställningar </vt:lpstr>
    </vt:vector>
  </TitlesOfParts>
  <Company>Vattenfall AB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Frågeställningar</dc:title>
  <dc:creator>sgwd</dc:creator>
  <cp:lastModifiedBy>Ehrinton Joakim</cp:lastModifiedBy>
  <cp:revision>6</cp:revision>
  <dcterms:created xsi:type="dcterms:W3CDTF">2016-10-14T08:48:00Z</dcterms:created>
  <dcterms:modified xsi:type="dcterms:W3CDTF">2016-10-14T11:08:00Z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3</vt:i4>
  </property>
</Properties>
</file>