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05E08" w14:textId="77777777" w:rsidR="004D10CB" w:rsidRPr="004D10CB" w:rsidRDefault="004D10CB" w:rsidP="004D10CB"/>
    <w:p w14:paraId="1B543C6A" w14:textId="70800353" w:rsidR="004D10CB" w:rsidRPr="004D10CB" w:rsidRDefault="004D10CB" w:rsidP="004D10CB">
      <w:pPr>
        <w:pStyle w:val="Rubrik1"/>
      </w:pPr>
      <w:r w:rsidRPr="004D10CB">
        <w:t xml:space="preserve">Tävlingsregler Spökboll </w:t>
      </w:r>
    </w:p>
    <w:p w14:paraId="338DD5BE" w14:textId="099E6A61" w:rsidR="004D10CB" w:rsidRPr="004D10CB" w:rsidRDefault="004D10CB" w:rsidP="004D10CB">
      <w:pPr>
        <w:pStyle w:val="Rubrik1"/>
      </w:pPr>
      <w:r w:rsidRPr="004D10CB">
        <w:t>Inomhus-VM 2026</w:t>
      </w:r>
    </w:p>
    <w:p w14:paraId="634DB1C3" w14:textId="7A0C6D6D" w:rsidR="004D10CB" w:rsidRPr="004D10CB" w:rsidRDefault="004D10CB" w:rsidP="004D10CB">
      <w:r w:rsidRPr="004D10CB">
        <w:t>Varje förening har ett lag med 12 spelare</w:t>
      </w:r>
    </w:p>
    <w:p w14:paraId="36A97A94" w14:textId="77777777" w:rsidR="004D10CB" w:rsidRPr="004D10CB" w:rsidRDefault="004D10CB" w:rsidP="004D10CB">
      <w:r w:rsidRPr="004D10CB">
        <w:t>2 lag på plan, 10 spelare per lag på plan</w:t>
      </w:r>
    </w:p>
    <w:p w14:paraId="1ED05975" w14:textId="77777777" w:rsidR="004D10CB" w:rsidRPr="004D10CB" w:rsidRDefault="004D10CB" w:rsidP="004D10CB">
      <w:r w:rsidRPr="004D10CB">
        <w:t>Max 2 avbytare</w:t>
      </w:r>
    </w:p>
    <w:p w14:paraId="3A04A13D" w14:textId="77777777" w:rsidR="004D10CB" w:rsidRPr="004D10CB" w:rsidRDefault="004D10CB" w:rsidP="004D10CB">
      <w:r w:rsidRPr="004D10CB">
        <w:t xml:space="preserve">En domare </w:t>
      </w:r>
    </w:p>
    <w:p w14:paraId="5EAA82CA" w14:textId="77777777" w:rsidR="004D10CB" w:rsidRPr="004D10CB" w:rsidRDefault="004D10CB" w:rsidP="004D10CB">
      <w:pPr>
        <w:rPr>
          <w:lang w:val="nb-NO"/>
        </w:rPr>
      </w:pPr>
      <w:r w:rsidRPr="004D10CB">
        <w:rPr>
          <w:b/>
          <w:bCs/>
          <w:lang w:val="nb-NO"/>
        </w:rPr>
        <w:t xml:space="preserve">Plan och utrustning </w:t>
      </w:r>
    </w:p>
    <w:p w14:paraId="4E687339" w14:textId="77777777" w:rsidR="004D10CB" w:rsidRPr="004D10CB" w:rsidRDefault="004D10CB" w:rsidP="004D10CB">
      <w:pPr>
        <w:rPr>
          <w:lang w:val="nb-NO"/>
        </w:rPr>
      </w:pPr>
      <w:r w:rsidRPr="004D10CB">
        <w:rPr>
          <w:lang w:val="nb-NO"/>
        </w:rPr>
        <w:t xml:space="preserve">Plan ca 15 × 10 m </w:t>
      </w:r>
    </w:p>
    <w:p w14:paraId="18192481" w14:textId="77777777" w:rsidR="004D10CB" w:rsidRPr="004D10CB" w:rsidRDefault="004D10CB" w:rsidP="004D10CB">
      <w:r w:rsidRPr="004D10CB">
        <w:t>Tydlig mittlinje</w:t>
      </w:r>
    </w:p>
    <w:p w14:paraId="179A37B1" w14:textId="77777777" w:rsidR="004D10CB" w:rsidRPr="004D10CB" w:rsidRDefault="004D10CB" w:rsidP="004D10CB">
      <w:r w:rsidRPr="004D10CB">
        <w:t>Mjuk boll (skumboll eller lätt handboll)</w:t>
      </w:r>
    </w:p>
    <w:p w14:paraId="12573814" w14:textId="77777777" w:rsidR="004D10CB" w:rsidRPr="004D10CB" w:rsidRDefault="004D10CB" w:rsidP="004D10CB">
      <w:r w:rsidRPr="004D10CB">
        <w:rPr>
          <w:b/>
          <w:bCs/>
        </w:rPr>
        <w:t>Speltid</w:t>
      </w:r>
    </w:p>
    <w:p w14:paraId="370F0246" w14:textId="77777777" w:rsidR="004D10CB" w:rsidRPr="004D10CB" w:rsidRDefault="004D10CB" w:rsidP="004D10CB">
      <w:r w:rsidRPr="004D10CB">
        <w:t>2 × 5 minuter</w:t>
      </w:r>
    </w:p>
    <w:p w14:paraId="55D71B4F" w14:textId="77777777" w:rsidR="004D10CB" w:rsidRPr="004D10CB" w:rsidRDefault="004D10CB" w:rsidP="004D10CB">
      <w:r w:rsidRPr="004D10CB">
        <w:t>Paus 1 minut</w:t>
      </w:r>
    </w:p>
    <w:p w14:paraId="383F8469" w14:textId="77777777" w:rsidR="004D10CB" w:rsidRPr="004D10CB" w:rsidRDefault="004D10CB" w:rsidP="004D10CB">
      <w:r w:rsidRPr="004D10CB">
        <w:t>Boll sätts i spel från mittlinjen</w:t>
      </w:r>
    </w:p>
    <w:p w14:paraId="77C77A65" w14:textId="77777777" w:rsidR="004D10CB" w:rsidRPr="004D10CB" w:rsidRDefault="004D10CB" w:rsidP="004D10CB">
      <w:r w:rsidRPr="004D10CB">
        <w:rPr>
          <w:b/>
          <w:bCs/>
        </w:rPr>
        <w:t>Grundregler</w:t>
      </w:r>
    </w:p>
    <w:p w14:paraId="3AAF751F" w14:textId="753F433A" w:rsidR="004D10CB" w:rsidRPr="004D10CB" w:rsidRDefault="004D10CB" w:rsidP="004D10CB">
      <w:r w:rsidRPr="004D10CB">
        <w:t xml:space="preserve">Träff </w:t>
      </w:r>
      <w:r w:rsidR="00EC3284" w:rsidRPr="004D10CB">
        <w:t xml:space="preserve">utan markstuds </w:t>
      </w:r>
      <w:r w:rsidR="00D86103">
        <w:t xml:space="preserve">på spelare </w:t>
      </w:r>
      <w:r w:rsidR="00EC3284">
        <w:t xml:space="preserve">i mötande lag </w:t>
      </w:r>
      <w:r w:rsidRPr="004D10CB">
        <w:t>→ spelaren blir spöke (bränd)</w:t>
      </w:r>
    </w:p>
    <w:p w14:paraId="782CE69F" w14:textId="4F4670D8" w:rsidR="004D10CB" w:rsidRPr="004D10CB" w:rsidRDefault="004D10CB" w:rsidP="004D10CB">
      <w:r w:rsidRPr="004D10CB">
        <w:t>Boll fångad i luften</w:t>
      </w:r>
      <w:r w:rsidR="00D749DC">
        <w:t xml:space="preserve"> (boll </w:t>
      </w:r>
      <w:r w:rsidR="00F82477">
        <w:t>behöver bli fångad utan att ha träffat något</w:t>
      </w:r>
      <w:r w:rsidR="00B553D6">
        <w:t xml:space="preserve"> eller någon både</w:t>
      </w:r>
      <w:r w:rsidR="00F82477">
        <w:t xml:space="preserve"> innan </w:t>
      </w:r>
      <w:r w:rsidR="00CB75A1">
        <w:t>och</w:t>
      </w:r>
      <w:r w:rsidR="00F82477">
        <w:t xml:space="preserve"> efter</w:t>
      </w:r>
      <w:r w:rsidR="00CB75A1">
        <w:t xml:space="preserve"> lyran)</w:t>
      </w:r>
      <w:r w:rsidRPr="004D10CB">
        <w:t xml:space="preserve"> → kastaren åker ut</w:t>
      </w:r>
    </w:p>
    <w:p w14:paraId="6D986316" w14:textId="1427D417" w:rsidR="004D10CB" w:rsidRPr="004D10CB" w:rsidRDefault="004D10CB" w:rsidP="004D10CB">
      <w:r w:rsidRPr="004D10CB">
        <w:t xml:space="preserve">Studs i marken </w:t>
      </w:r>
      <w:r w:rsidR="004550EA">
        <w:t>innan träff på person</w:t>
      </w:r>
      <w:r w:rsidRPr="004D10CB">
        <w:t xml:space="preserve"> → ingen ute</w:t>
      </w:r>
    </w:p>
    <w:p w14:paraId="0A1E309E" w14:textId="614D65A1" w:rsidR="004D10CB" w:rsidRDefault="004D10CB" w:rsidP="004D10CB">
      <w:r w:rsidRPr="004D10CB">
        <w:t>Huvudträff räknas inte (bollen till motståndarlaget)</w:t>
      </w:r>
    </w:p>
    <w:p w14:paraId="5B3B4D31" w14:textId="61692346" w:rsidR="004B66CD" w:rsidRDefault="004B66CD" w:rsidP="004D10CB">
      <w:r w:rsidRPr="004B66CD">
        <w:t>Handflatan är fri</w:t>
      </w:r>
      <w:r w:rsidR="00655BD1">
        <w:t xml:space="preserve"> och neutraliserar bollen</w:t>
      </w:r>
      <w:r w:rsidRPr="004B66CD">
        <w:t xml:space="preserve"> (får inte studsa på handflatan och sedan annan kroppsdel t.e.x ben</w:t>
      </w:r>
      <w:r w:rsidR="003A741D">
        <w:t>, varken på sig själv eller annan lagkamrat då</w:t>
      </w:r>
      <w:r w:rsidR="009101AF">
        <w:t xml:space="preserve"> blir personen spöke</w:t>
      </w:r>
      <w:r w:rsidRPr="004B66CD">
        <w:t>). </w:t>
      </w:r>
    </w:p>
    <w:p w14:paraId="14C6FB32" w14:textId="036F0A61" w:rsidR="003A649E" w:rsidRPr="004D10CB" w:rsidRDefault="003A649E" w:rsidP="004D10CB">
      <w:r w:rsidRPr="003A649E">
        <w:t xml:space="preserve">Man får röra sig </w:t>
      </w:r>
      <w:r w:rsidR="00057454">
        <w:t xml:space="preserve">inom sin </w:t>
      </w:r>
      <w:r>
        <w:t>spel</w:t>
      </w:r>
      <w:r w:rsidR="00057454">
        <w:t>halva</w:t>
      </w:r>
      <w:r>
        <w:t xml:space="preserve"> </w:t>
      </w:r>
      <w:r w:rsidRPr="003A649E">
        <w:t>med bollen i hand.</w:t>
      </w:r>
    </w:p>
    <w:p w14:paraId="433BC6FC" w14:textId="77777777" w:rsidR="004D10CB" w:rsidRPr="004D10CB" w:rsidRDefault="004D10CB" w:rsidP="004D10CB">
      <w:r w:rsidRPr="004D10CB">
        <w:rPr>
          <w:b/>
          <w:bCs/>
        </w:rPr>
        <w:t>Spökregler (träffad)</w:t>
      </w:r>
    </w:p>
    <w:p w14:paraId="674D841E" w14:textId="77777777" w:rsidR="004D10CB" w:rsidRPr="004D10CB" w:rsidRDefault="004D10CB" w:rsidP="004D10CB">
      <w:r w:rsidRPr="004D10CB">
        <w:t>Spöken får inte kliva in på spelplanen</w:t>
      </w:r>
    </w:p>
    <w:p w14:paraId="56CDF535" w14:textId="5984D724" w:rsidR="004D10CB" w:rsidRDefault="004D10CB" w:rsidP="004D10CB">
      <w:r w:rsidRPr="004D10CB">
        <w:lastRenderedPageBreak/>
        <w:t xml:space="preserve">Ett </w:t>
      </w:r>
      <w:r w:rsidR="00AB79C3">
        <w:t>valfritt</w:t>
      </w:r>
      <w:r w:rsidR="0087059A">
        <w:t xml:space="preserve"> </w:t>
      </w:r>
      <w:r w:rsidRPr="004D10CB">
        <w:t xml:space="preserve">spöke </w:t>
      </w:r>
      <w:r w:rsidR="00C87217">
        <w:t xml:space="preserve">inom sitt lag </w:t>
      </w:r>
      <w:r w:rsidRPr="004D10CB">
        <w:t>blir fri igen om:</w:t>
      </w:r>
      <w:r w:rsidR="00AB79C3">
        <w:t xml:space="preserve"> </w:t>
      </w:r>
      <w:r w:rsidRPr="004D10CB">
        <w:t xml:space="preserve">En </w:t>
      </w:r>
      <w:r w:rsidR="002C688F">
        <w:t xml:space="preserve">aktiv </w:t>
      </w:r>
      <w:r w:rsidRPr="004D10CB">
        <w:t>spelare</w:t>
      </w:r>
      <w:r w:rsidR="00C87217">
        <w:t>,</w:t>
      </w:r>
      <w:r w:rsidRPr="004D10CB">
        <w:t xml:space="preserve"> </w:t>
      </w:r>
      <w:r w:rsidR="002C688F">
        <w:t>i samma lag</w:t>
      </w:r>
      <w:r w:rsidR="00875EC1">
        <w:t xml:space="preserve"> som spöket</w:t>
      </w:r>
      <w:r w:rsidR="00C87217">
        <w:t>,</w:t>
      </w:r>
      <w:r w:rsidR="002C688F">
        <w:t xml:space="preserve"> </w:t>
      </w:r>
      <w:r w:rsidRPr="004D10CB">
        <w:t xml:space="preserve">fångar en boll </w:t>
      </w:r>
      <w:r w:rsidR="0087059A" w:rsidRPr="004D10CB">
        <w:t>med händerna</w:t>
      </w:r>
      <w:r w:rsidR="0087059A">
        <w:t xml:space="preserve"> </w:t>
      </w:r>
      <w:r w:rsidR="00875EC1">
        <w:t>som kastats från motståndarlaget</w:t>
      </w:r>
      <w:r w:rsidRPr="004D10CB">
        <w:t>.</w:t>
      </w:r>
    </w:p>
    <w:p w14:paraId="4EC4A6DE" w14:textId="78A7CC99" w:rsidR="009E4E68" w:rsidRPr="004D10CB" w:rsidRDefault="009E4E68" w:rsidP="004D10CB">
      <w:r w:rsidRPr="009E4E68">
        <w:t>Spöken kliver av spelplan till sidan</w:t>
      </w:r>
      <w:r w:rsidR="00057454">
        <w:t xml:space="preserve"> på sin spelhalva </w:t>
      </w:r>
      <w:r w:rsidRPr="009E4E68">
        <w:t>och får inte kasta bollar eller passas till</w:t>
      </w:r>
      <w:r w:rsidR="008F2AC2">
        <w:t>. H</w:t>
      </w:r>
      <w:r w:rsidR="004B6CD9">
        <w:t>åller spöket en boll i hand</w:t>
      </w:r>
      <w:r w:rsidR="008F2AC2">
        <w:t>,</w:t>
      </w:r>
      <w:r w:rsidR="004B6CD9">
        <w:t xml:space="preserve"> vid </w:t>
      </w:r>
      <w:r w:rsidR="00FD0C72">
        <w:t xml:space="preserve">tidpunkten för en </w:t>
      </w:r>
      <w:r w:rsidR="004B6CD9">
        <w:t xml:space="preserve">träff </w:t>
      </w:r>
      <w:r w:rsidR="00855351">
        <w:t>i</w:t>
      </w:r>
      <w:r w:rsidR="004B6CD9">
        <w:t>från motståndarlaget</w:t>
      </w:r>
      <w:r w:rsidR="00855351">
        <w:t>,</w:t>
      </w:r>
      <w:r w:rsidR="004B6CD9">
        <w:t xml:space="preserve"> ska bollen släppas rakt ner på golvet.</w:t>
      </w:r>
    </w:p>
    <w:p w14:paraId="3644E8DE" w14:textId="77777777" w:rsidR="004D10CB" w:rsidRPr="004D10CB" w:rsidRDefault="004D10CB" w:rsidP="004D10CB">
      <w:r w:rsidRPr="004D10CB">
        <w:rPr>
          <w:b/>
          <w:bCs/>
        </w:rPr>
        <w:t xml:space="preserve">Poäng och vinst </w:t>
      </w:r>
    </w:p>
    <w:p w14:paraId="0CA654BC" w14:textId="77777777" w:rsidR="004D10CB" w:rsidRPr="004D10CB" w:rsidRDefault="004D10CB" w:rsidP="004D10CB">
      <w:r w:rsidRPr="004D10CB">
        <w:t>1 poäng per utslagen motspelare</w:t>
      </w:r>
    </w:p>
    <w:p w14:paraId="640D59BB" w14:textId="77777777" w:rsidR="004D10CB" w:rsidRPr="004D10CB" w:rsidRDefault="004D10CB" w:rsidP="004D10CB">
      <w:r w:rsidRPr="004D10CB">
        <w:t xml:space="preserve">Bonus: </w:t>
      </w:r>
    </w:p>
    <w:p w14:paraId="6F3845EE" w14:textId="77777777" w:rsidR="004D10CB" w:rsidRPr="004D10CB" w:rsidRDefault="004D10CB" w:rsidP="004D10CB">
      <w:r w:rsidRPr="004D10CB">
        <w:t>+3 poäng om hela laget slås ut</w:t>
      </w:r>
    </w:p>
    <w:p w14:paraId="5CDFA3FC" w14:textId="77777777" w:rsidR="004D10CB" w:rsidRPr="004D10CB" w:rsidRDefault="004D10CB" w:rsidP="004D10CB">
      <w:r w:rsidRPr="004D10CB">
        <w:t>Flest poäng när tiden är slut vinner</w:t>
      </w:r>
    </w:p>
    <w:p w14:paraId="0AA2E360" w14:textId="77777777" w:rsidR="004D10CB" w:rsidRPr="004D10CB" w:rsidRDefault="004D10CB" w:rsidP="004D10CB">
      <w:r w:rsidRPr="004D10CB">
        <w:rPr>
          <w:b/>
          <w:bCs/>
        </w:rPr>
        <w:t>Fouls (Ger frislag/bollbyte)</w:t>
      </w:r>
    </w:p>
    <w:p w14:paraId="25F991C6" w14:textId="77777777" w:rsidR="004D10CB" w:rsidRPr="004D10CB" w:rsidRDefault="004D10CB" w:rsidP="004D10CB">
      <w:r w:rsidRPr="004D10CB">
        <w:t>Medveten hård kastkraft</w:t>
      </w:r>
    </w:p>
    <w:p w14:paraId="725A1FBC" w14:textId="77777777" w:rsidR="004D10CB" w:rsidRPr="004D10CB" w:rsidRDefault="004D10CB" w:rsidP="004D10CB">
      <w:r w:rsidRPr="004D10CB">
        <w:t>Överträdelse av mittlinje</w:t>
      </w:r>
    </w:p>
    <w:p w14:paraId="06806217" w14:textId="77777777" w:rsidR="004D10CB" w:rsidRPr="004D10CB" w:rsidRDefault="004D10CB" w:rsidP="004D10CB">
      <w:r w:rsidRPr="004D10CB">
        <w:t>Kast medvetet mot huvud</w:t>
      </w:r>
    </w:p>
    <w:p w14:paraId="063FCA53" w14:textId="438B88AA" w:rsidR="004D10CB" w:rsidRDefault="004D10CB" w:rsidP="004D10CB">
      <w:r w:rsidRPr="004D10CB">
        <w:t>Spöke som lämnar spökzonen</w:t>
      </w:r>
      <w:r w:rsidR="00A07363">
        <w:t xml:space="preserve"> innan denne blivit befriad</w:t>
      </w:r>
    </w:p>
    <w:p w14:paraId="5F319C23" w14:textId="5C34E8C5" w:rsidR="002679CD" w:rsidRPr="004D10CB" w:rsidRDefault="002679CD" w:rsidP="004D10CB">
      <w:r>
        <w:t xml:space="preserve">Spöke som kastar </w:t>
      </w:r>
      <w:r w:rsidR="00E44B40">
        <w:t xml:space="preserve">en boll </w:t>
      </w:r>
      <w:r>
        <w:t>eller tar emot</w:t>
      </w:r>
      <w:r w:rsidR="00E44B40">
        <w:t xml:space="preserve"> ett kast</w:t>
      </w:r>
    </w:p>
    <w:p w14:paraId="0A0C4B5E" w14:textId="58418DF2" w:rsidR="00720D11" w:rsidRDefault="004D10CB" w:rsidP="004D10CB">
      <w:r w:rsidRPr="004D10CB">
        <w:t>Vid upprepad foul: spelaren utvisas resten av matchen</w:t>
      </w:r>
    </w:p>
    <w:p w14:paraId="0D4DE161" w14:textId="77777777" w:rsidR="00E60430" w:rsidRDefault="00E60430" w:rsidP="004D10CB"/>
    <w:p w14:paraId="508DC3C3" w14:textId="6A54A487" w:rsidR="00E60430" w:rsidRDefault="00E60430" w:rsidP="004D10CB">
      <w:r w:rsidRPr="00E60430">
        <w:rPr>
          <w:noProof/>
        </w:rPr>
        <w:drawing>
          <wp:inline distT="0" distB="0" distL="0" distR="0" wp14:anchorId="4C38B16C" wp14:editId="7B23D665">
            <wp:extent cx="5837529" cy="2260397"/>
            <wp:effectExtent l="0" t="0" r="0" b="6985"/>
            <wp:docPr id="177013400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134005" name=""/>
                    <pic:cNvPicPr/>
                  </pic:nvPicPr>
                  <pic:blipFill rotWithShape="1">
                    <a:blip r:embed="rId6"/>
                    <a:srcRect r="1151" b="1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370" cy="2260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60430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CE194" w14:textId="77777777" w:rsidR="00B5095E" w:rsidRDefault="00B5095E" w:rsidP="004D10CB">
      <w:pPr>
        <w:spacing w:after="0" w:line="240" w:lineRule="auto"/>
      </w:pPr>
      <w:r>
        <w:separator/>
      </w:r>
    </w:p>
  </w:endnote>
  <w:endnote w:type="continuationSeparator" w:id="0">
    <w:p w14:paraId="4B19E9FF" w14:textId="77777777" w:rsidR="00B5095E" w:rsidRDefault="00B5095E" w:rsidP="004D1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01FE1" w14:textId="252B061E" w:rsidR="004D10CB" w:rsidRDefault="004D10C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E967F17" wp14:editId="418A259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4435" cy="292100"/>
              <wp:effectExtent l="0" t="0" r="5715" b="0"/>
              <wp:wrapNone/>
              <wp:docPr id="863539842" name="Textruta 2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C090B0" w14:textId="537B6A3B" w:rsidR="004D10CB" w:rsidRPr="004D10CB" w:rsidRDefault="004D10CB" w:rsidP="004D10C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4D10C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67F17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Confidentiality: C2 - Internal" style="position:absolute;margin-left:0;margin-top:0;width:94.05pt;height:23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01C090B0" w14:textId="537B6A3B" w:rsidR="004D10CB" w:rsidRPr="004D10CB" w:rsidRDefault="004D10CB" w:rsidP="004D10C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4D10CB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907A3" w14:textId="43DB97CB" w:rsidR="004D10CB" w:rsidRDefault="004D10C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A5B0F33" wp14:editId="3BBC9F5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4435" cy="292100"/>
              <wp:effectExtent l="0" t="0" r="5715" b="0"/>
              <wp:wrapNone/>
              <wp:docPr id="838841976" name="Textruta 3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E35F90" w14:textId="7AD5F56B" w:rsidR="004D10CB" w:rsidRPr="004D10CB" w:rsidRDefault="004D10CB" w:rsidP="004D10C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4D10C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B0F33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Confidentiality: C2 - Internal" style="position:absolute;margin-left:0;margin-top:0;width:94.05pt;height:23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31E35F90" w14:textId="7AD5F56B" w:rsidR="004D10CB" w:rsidRPr="004D10CB" w:rsidRDefault="004D10CB" w:rsidP="004D10C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4D10CB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5FA7D" w14:textId="1CE147DD" w:rsidR="004D10CB" w:rsidRDefault="004D10C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8EA2E9" wp14:editId="2E29325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4435" cy="292100"/>
              <wp:effectExtent l="0" t="0" r="5715" b="0"/>
              <wp:wrapNone/>
              <wp:docPr id="832990108" name="Textruta 1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995409" w14:textId="3039BB28" w:rsidR="004D10CB" w:rsidRPr="004D10CB" w:rsidRDefault="004D10CB" w:rsidP="004D10C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4D10C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8EA2E9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Confidentiality: C2 - Internal" style="position:absolute;margin-left:0;margin-top:0;width:94.05pt;height:23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7995409" w14:textId="3039BB28" w:rsidR="004D10CB" w:rsidRPr="004D10CB" w:rsidRDefault="004D10CB" w:rsidP="004D10C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4D10CB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BB807" w14:textId="77777777" w:rsidR="00B5095E" w:rsidRDefault="00B5095E" w:rsidP="004D10CB">
      <w:pPr>
        <w:spacing w:after="0" w:line="240" w:lineRule="auto"/>
      </w:pPr>
      <w:r>
        <w:separator/>
      </w:r>
    </w:p>
  </w:footnote>
  <w:footnote w:type="continuationSeparator" w:id="0">
    <w:p w14:paraId="54DB97B7" w14:textId="77777777" w:rsidR="00B5095E" w:rsidRDefault="00B5095E" w:rsidP="004D10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9C9"/>
    <w:rsid w:val="00057454"/>
    <w:rsid w:val="002679CD"/>
    <w:rsid w:val="002C688F"/>
    <w:rsid w:val="003A649E"/>
    <w:rsid w:val="003A741D"/>
    <w:rsid w:val="004550EA"/>
    <w:rsid w:val="004B66CD"/>
    <w:rsid w:val="004B6CD9"/>
    <w:rsid w:val="004D10CB"/>
    <w:rsid w:val="00590E7F"/>
    <w:rsid w:val="005B7EE5"/>
    <w:rsid w:val="00655BD1"/>
    <w:rsid w:val="00720D11"/>
    <w:rsid w:val="007E3C69"/>
    <w:rsid w:val="007F0E2D"/>
    <w:rsid w:val="00855351"/>
    <w:rsid w:val="0087059A"/>
    <w:rsid w:val="00875EC1"/>
    <w:rsid w:val="008F2AC2"/>
    <w:rsid w:val="009101AF"/>
    <w:rsid w:val="009E4E68"/>
    <w:rsid w:val="00A07363"/>
    <w:rsid w:val="00AA2520"/>
    <w:rsid w:val="00AB79C3"/>
    <w:rsid w:val="00B0276B"/>
    <w:rsid w:val="00B359C9"/>
    <w:rsid w:val="00B5095E"/>
    <w:rsid w:val="00B553D6"/>
    <w:rsid w:val="00BE027C"/>
    <w:rsid w:val="00C63210"/>
    <w:rsid w:val="00C87217"/>
    <w:rsid w:val="00CB75A1"/>
    <w:rsid w:val="00D749DC"/>
    <w:rsid w:val="00D86103"/>
    <w:rsid w:val="00E44B40"/>
    <w:rsid w:val="00E60430"/>
    <w:rsid w:val="00EC3284"/>
    <w:rsid w:val="00F40778"/>
    <w:rsid w:val="00F82477"/>
    <w:rsid w:val="00FD0C72"/>
    <w:rsid w:val="00FF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EE2A"/>
  <w15:chartTrackingRefBased/>
  <w15:docId w15:val="{BD061470-93F2-4459-BCE9-1859B12A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35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35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35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35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35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35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35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35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35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35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35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35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359C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359C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359C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359C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359C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359C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35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35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35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35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35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359C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359C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359C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35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359C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359C9"/>
    <w:rPr>
      <w:b/>
      <w:bCs/>
      <w:smallCaps/>
      <w:color w:val="0F4761" w:themeColor="accent1" w:themeShade="BF"/>
      <w:spacing w:val="5"/>
    </w:rPr>
  </w:style>
  <w:style w:type="paragraph" w:styleId="Sidfot">
    <w:name w:val="footer"/>
    <w:basedOn w:val="Normal"/>
    <w:link w:val="SidfotChar"/>
    <w:uiPriority w:val="99"/>
    <w:unhideWhenUsed/>
    <w:rsid w:val="004D1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D10CB"/>
  </w:style>
  <w:style w:type="paragraph" w:styleId="Sidhuvud">
    <w:name w:val="header"/>
    <w:basedOn w:val="Normal"/>
    <w:link w:val="SidhuvudChar"/>
    <w:uiPriority w:val="99"/>
    <w:semiHidden/>
    <w:unhideWhenUsed/>
    <w:rsid w:val="007E3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7E3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431d30e-c018-4f72-ad4c-e56e9d03b1f0}" enabled="1" method="Standard" siteId="{f8be18a6-f648-4a47-be73-86d6c5c6604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1410</Characters>
  <Application>Microsoft Office Word</Application>
  <DocSecurity>0</DocSecurity>
  <Lines>67</Lines>
  <Paragraphs>70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Andersson Thomas (DK-EM)</dc:creator>
  <cp:keywords/>
  <dc:description/>
  <cp:lastModifiedBy>Thanger Therese (DP-SQ)</cp:lastModifiedBy>
  <cp:revision>33</cp:revision>
  <dcterms:created xsi:type="dcterms:W3CDTF">2026-09-14T06:22:00Z</dcterms:created>
  <dcterms:modified xsi:type="dcterms:W3CDTF">2026-09-14T09:56:00Z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31a66b9c,33789282,31ffb678</vt:lpwstr>
  </property>
  <property fmtid="{D5CDD505-2E9C-101B-9397-08002B2CF9AE}" pid="3" name="ClassificationContentMarkingFooterFontProps">
    <vt:lpwstr>#737373,6,Arial</vt:lpwstr>
  </property>
  <property fmtid="{D5CDD505-2E9C-101B-9397-08002B2CF9AE}" pid="4" name="ClassificationContentMarkingFooterText">
    <vt:lpwstr>Confidentiality: C2 - Internal</vt:lpwstr>
  </property>
</Properties>
</file>